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A8" w:rsidRDefault="004447A9">
      <w:pPr>
        <w:ind w:left="12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Аннотация к рабочей программе по геометрии 7-9 классы</w:t>
      </w:r>
    </w:p>
    <w:p w:rsidR="004128A8" w:rsidRDefault="004128A8">
      <w:pPr>
        <w:spacing w:line="292" w:lineRule="exact"/>
        <w:rPr>
          <w:sz w:val="24"/>
          <w:szCs w:val="24"/>
        </w:rPr>
      </w:pPr>
    </w:p>
    <w:p w:rsidR="004128A8" w:rsidRDefault="004447A9">
      <w:pPr>
        <w:spacing w:line="238" w:lineRule="auto"/>
        <w:ind w:left="2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 математике в соответствии с федеральным компонентом государственного стандарта основного общего образования по математике, примерной программы для общеобразовательных учреждений по геометрии для 7-9 классов (составитель Бурмистрова Т. А.– М: «Просвещение», 2014г.)</w:t>
      </w:r>
      <w:r>
        <w:rPr>
          <w:rFonts w:eastAsia="Times New Roman"/>
          <w:i/>
          <w:iCs/>
          <w:sz w:val="28"/>
          <w:szCs w:val="28"/>
        </w:rPr>
        <w:t>.</w:t>
      </w:r>
    </w:p>
    <w:p w:rsidR="004128A8" w:rsidRDefault="004128A8">
      <w:pPr>
        <w:spacing w:line="136" w:lineRule="exact"/>
        <w:rPr>
          <w:sz w:val="24"/>
          <w:szCs w:val="24"/>
        </w:rPr>
      </w:pPr>
    </w:p>
    <w:p w:rsidR="004128A8" w:rsidRDefault="004447A9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соответствует учебнику Погорелов </w:t>
      </w:r>
      <w:r>
        <w:rPr>
          <w:rFonts w:eastAsia="Times New Roman"/>
          <w:i/>
          <w:iCs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В.</w:t>
      </w:r>
      <w:r>
        <w:rPr>
          <w:rFonts w:eastAsia="Times New Roman"/>
          <w:sz w:val="28"/>
          <w:szCs w:val="28"/>
        </w:rPr>
        <w:t xml:space="preserve"> Геометрия. 7-9 классы : учеб. для учащихся общеобразоват. учреждений / А. В. Погорелов. – М. : Просвещение, 2015г.</w:t>
      </w:r>
    </w:p>
    <w:p w:rsidR="004128A8" w:rsidRDefault="004128A8">
      <w:pPr>
        <w:spacing w:line="292" w:lineRule="exact"/>
        <w:rPr>
          <w:sz w:val="24"/>
          <w:szCs w:val="24"/>
        </w:rPr>
      </w:pPr>
    </w:p>
    <w:p w:rsidR="004128A8" w:rsidRDefault="004447A9">
      <w:pPr>
        <w:spacing w:line="238" w:lineRule="auto"/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128A8" w:rsidRDefault="004128A8">
      <w:pPr>
        <w:spacing w:line="299" w:lineRule="exact"/>
        <w:rPr>
          <w:sz w:val="24"/>
          <w:szCs w:val="24"/>
        </w:rPr>
      </w:pPr>
    </w:p>
    <w:p w:rsidR="004128A8" w:rsidRDefault="004447A9">
      <w:pPr>
        <w:spacing w:line="237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4128A8" w:rsidRDefault="004128A8">
      <w:pPr>
        <w:spacing w:line="280" w:lineRule="exact"/>
        <w:rPr>
          <w:sz w:val="24"/>
          <w:szCs w:val="24"/>
        </w:rPr>
      </w:pPr>
    </w:p>
    <w:p w:rsidR="004128A8" w:rsidRDefault="004447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изучения геометрии в 7 - 9 классах:</w:t>
      </w:r>
    </w:p>
    <w:p w:rsidR="004128A8" w:rsidRDefault="004128A8">
      <w:pPr>
        <w:spacing w:line="280" w:lineRule="exact"/>
        <w:rPr>
          <w:sz w:val="24"/>
          <w:szCs w:val="24"/>
        </w:rPr>
      </w:pPr>
    </w:p>
    <w:p w:rsidR="004128A8" w:rsidRDefault="004447A9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освоить основные факты и методы планиметрии;</w:t>
      </w:r>
    </w:p>
    <w:p w:rsidR="004128A8" w:rsidRDefault="004128A8">
      <w:pPr>
        <w:spacing w:line="296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0"/>
          <w:numId w:val="1"/>
        </w:numPr>
        <w:tabs>
          <w:tab w:val="left" w:pos="423"/>
        </w:tabs>
        <w:spacing w:line="233" w:lineRule="auto"/>
        <w:ind w:left="260" w:right="6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логическое мышление и речь - умения логически обосновать суждения;</w:t>
      </w:r>
    </w:p>
    <w:p w:rsidR="004128A8" w:rsidRDefault="004128A8">
      <w:pPr>
        <w:spacing w:line="299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1"/>
          <w:numId w:val="1"/>
        </w:numPr>
        <w:tabs>
          <w:tab w:val="left" w:pos="493"/>
        </w:tabs>
        <w:spacing w:line="233" w:lineRule="auto"/>
        <w:ind w:left="260" w:right="6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планирования и осуществления алгоритмической деятельности;</w:t>
      </w:r>
    </w:p>
    <w:p w:rsidR="004128A8" w:rsidRDefault="004128A8">
      <w:pPr>
        <w:spacing w:line="282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умений ясного и точного изложения мыслей;</w:t>
      </w:r>
    </w:p>
    <w:p w:rsidR="004128A8" w:rsidRDefault="004128A8">
      <w:pPr>
        <w:spacing w:line="280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пользоваться геометрическим языком для описания предметов.</w:t>
      </w:r>
    </w:p>
    <w:p w:rsidR="004128A8" w:rsidRDefault="004128A8">
      <w:pPr>
        <w:spacing w:line="296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1"/>
          <w:numId w:val="1"/>
        </w:numPr>
        <w:tabs>
          <w:tab w:val="left" w:pos="493"/>
        </w:tabs>
        <w:spacing w:line="233" w:lineRule="auto"/>
        <w:ind w:left="260" w:right="70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пространственное мышление и математическую культуру; - учить ясно и точно излагать свои мысли;</w:t>
      </w:r>
    </w:p>
    <w:p w:rsidR="004128A8" w:rsidRDefault="004128A8">
      <w:pPr>
        <w:spacing w:line="299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0"/>
          <w:numId w:val="1"/>
        </w:numPr>
        <w:tabs>
          <w:tab w:val="left" w:pos="423"/>
        </w:tabs>
        <w:spacing w:line="233" w:lineRule="auto"/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проводить доказательные рассуждения, аргументацию, выдвигать гипотезы и их обосновывать.</w:t>
      </w:r>
    </w:p>
    <w:p w:rsidR="004128A8" w:rsidRDefault="004128A8">
      <w:pPr>
        <w:spacing w:line="283" w:lineRule="exact"/>
        <w:rPr>
          <w:sz w:val="24"/>
          <w:szCs w:val="24"/>
        </w:rPr>
      </w:pPr>
    </w:p>
    <w:p w:rsidR="004128A8" w:rsidRDefault="004447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4128A8" w:rsidRDefault="004128A8">
      <w:pPr>
        <w:sectPr w:rsidR="004128A8">
          <w:pgSz w:w="11900" w:h="16838"/>
          <w:pgMar w:top="1127" w:right="866" w:bottom="719" w:left="1440" w:header="0" w:footer="0" w:gutter="0"/>
          <w:cols w:space="720" w:equalWidth="0">
            <w:col w:w="9600"/>
          </w:cols>
        </w:sectPr>
      </w:pPr>
    </w:p>
    <w:p w:rsidR="004128A8" w:rsidRDefault="004447A9">
      <w:pPr>
        <w:numPr>
          <w:ilvl w:val="0"/>
          <w:numId w:val="2"/>
        </w:numPr>
        <w:tabs>
          <w:tab w:val="left" w:pos="423"/>
        </w:tabs>
        <w:spacing w:line="23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изучение свойств геометрических фигур, формирование умения применять полученные знания для решения практических задач;</w:t>
      </w:r>
    </w:p>
    <w:p w:rsidR="004128A8" w:rsidRDefault="004128A8">
      <w:pPr>
        <w:spacing w:line="296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1"/>
          <w:numId w:val="2"/>
        </w:numPr>
        <w:tabs>
          <w:tab w:val="left" w:pos="493"/>
        </w:tabs>
        <w:spacing w:line="234" w:lineRule="auto"/>
        <w:ind w:left="260" w:right="74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процессов;</w:t>
      </w:r>
    </w:p>
    <w:p w:rsidR="004128A8" w:rsidRDefault="004128A8">
      <w:pPr>
        <w:spacing w:line="296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1"/>
          <w:numId w:val="2"/>
        </w:numPr>
        <w:tabs>
          <w:tab w:val="left" w:pos="493"/>
        </w:tabs>
        <w:spacing w:line="234" w:lineRule="auto"/>
        <w:ind w:left="260" w:right="64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обобщить и систематизировать представления учащихся о декартовых координатах;</w:t>
      </w:r>
    </w:p>
    <w:p w:rsidR="004128A8" w:rsidRDefault="004128A8">
      <w:pPr>
        <w:spacing w:line="280" w:lineRule="exact"/>
        <w:rPr>
          <w:rFonts w:eastAsia="Times New Roman"/>
          <w:sz w:val="28"/>
          <w:szCs w:val="28"/>
        </w:rPr>
      </w:pPr>
    </w:p>
    <w:p w:rsidR="004128A8" w:rsidRDefault="004447A9">
      <w:pPr>
        <w:numPr>
          <w:ilvl w:val="1"/>
          <w:numId w:val="2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логическое мышление и пространственное воображение.</w:t>
      </w:r>
    </w:p>
    <w:p w:rsidR="004128A8" w:rsidRDefault="004128A8">
      <w:pPr>
        <w:spacing w:line="280" w:lineRule="exact"/>
        <w:rPr>
          <w:sz w:val="20"/>
          <w:szCs w:val="20"/>
        </w:rPr>
      </w:pPr>
    </w:p>
    <w:p w:rsidR="004128A8" w:rsidRDefault="004447A9">
      <w:pPr>
        <w:tabs>
          <w:tab w:val="left" w:pos="2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геометрии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направлено на :</w:t>
      </w:r>
    </w:p>
    <w:p w:rsidR="004128A8" w:rsidRDefault="004128A8">
      <w:pPr>
        <w:spacing w:line="297" w:lineRule="exact"/>
        <w:rPr>
          <w:sz w:val="20"/>
          <w:szCs w:val="20"/>
        </w:rPr>
      </w:pPr>
    </w:p>
    <w:p w:rsidR="004128A8" w:rsidRDefault="004447A9">
      <w:pPr>
        <w:spacing w:line="235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овладение системой математических знаний и умений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применения в практической деятельности, изучения смежных дисциплин, продолжения образования;</w:t>
      </w:r>
    </w:p>
    <w:p w:rsidR="004128A8" w:rsidRDefault="004128A8">
      <w:pPr>
        <w:spacing w:line="300" w:lineRule="exact"/>
        <w:rPr>
          <w:sz w:val="20"/>
          <w:szCs w:val="20"/>
        </w:rPr>
      </w:pPr>
    </w:p>
    <w:p w:rsidR="004128A8" w:rsidRDefault="004447A9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интеллектуальное развитие, </w:t>
      </w:r>
      <w:r>
        <w:rPr>
          <w:rFonts w:eastAsia="Times New Roman"/>
          <w:sz w:val="28"/>
          <w:szCs w:val="28"/>
        </w:rPr>
        <w:t>формирование качеств личности,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128A8" w:rsidRDefault="004128A8">
      <w:pPr>
        <w:spacing w:line="297" w:lineRule="exact"/>
        <w:rPr>
          <w:sz w:val="20"/>
          <w:szCs w:val="20"/>
        </w:rPr>
      </w:pPr>
    </w:p>
    <w:p w:rsidR="004128A8" w:rsidRDefault="004447A9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формирование представлений </w:t>
      </w:r>
      <w:r>
        <w:rPr>
          <w:rFonts w:eastAsia="Times New Roman"/>
          <w:sz w:val="28"/>
          <w:szCs w:val="28"/>
        </w:rPr>
        <w:t>об идеях и методах математики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универсального языка науки и техники, средства моделирования явлений и процессов;</w:t>
      </w:r>
    </w:p>
    <w:p w:rsidR="004128A8" w:rsidRDefault="004128A8">
      <w:pPr>
        <w:spacing w:line="300" w:lineRule="exact"/>
        <w:rPr>
          <w:sz w:val="20"/>
          <w:szCs w:val="20"/>
        </w:rPr>
      </w:pPr>
    </w:p>
    <w:p w:rsidR="004128A8" w:rsidRDefault="004447A9">
      <w:pPr>
        <w:spacing w:line="235" w:lineRule="auto"/>
        <w:ind w:left="260" w:right="9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</w:t>
      </w:r>
      <w:r>
        <w:rPr>
          <w:rFonts w:eastAsia="Times New Roman"/>
          <w:sz w:val="28"/>
          <w:szCs w:val="28"/>
        </w:rPr>
        <w:t>культуры личности,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отношения к математике как к части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общечеловеческой культуры, играющей особую роль в общественном развитии.</w:t>
      </w:r>
    </w:p>
    <w:p w:rsidR="004128A8" w:rsidRDefault="004128A8">
      <w:pPr>
        <w:spacing w:line="289" w:lineRule="exact"/>
        <w:rPr>
          <w:sz w:val="20"/>
          <w:szCs w:val="20"/>
        </w:rPr>
      </w:pPr>
    </w:p>
    <w:p w:rsidR="004128A8" w:rsidRDefault="004447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учебном плане.</w:t>
      </w:r>
    </w:p>
    <w:p w:rsidR="004128A8" w:rsidRDefault="004128A8">
      <w:pPr>
        <w:spacing w:line="292" w:lineRule="exact"/>
        <w:rPr>
          <w:sz w:val="20"/>
          <w:szCs w:val="20"/>
        </w:rPr>
      </w:pPr>
    </w:p>
    <w:p w:rsidR="004128A8" w:rsidRDefault="004447A9">
      <w:pPr>
        <w:numPr>
          <w:ilvl w:val="0"/>
          <w:numId w:val="3"/>
        </w:numPr>
        <w:tabs>
          <w:tab w:val="left" w:pos="518"/>
        </w:tabs>
        <w:spacing w:line="27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образовательной программой учреждении, на изучение предмета «Геометрия» отводится 68 часов в каждом классе, всего за три года 204 часа из расчета 2 учебных часа в неделю.</w:t>
      </w:r>
    </w:p>
    <w:sectPr w:rsidR="004128A8">
      <w:pgSz w:w="11900" w:h="16838"/>
      <w:pgMar w:top="1138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7C8722C"/>
    <w:lvl w:ilvl="0" w:tplc="963017F6">
      <w:start w:val="1"/>
      <w:numFmt w:val="bullet"/>
      <w:lvlText w:val="В"/>
      <w:lvlJc w:val="left"/>
    </w:lvl>
    <w:lvl w:ilvl="1" w:tplc="9DA43A76">
      <w:numFmt w:val="decimal"/>
      <w:lvlText w:val=""/>
      <w:lvlJc w:val="left"/>
    </w:lvl>
    <w:lvl w:ilvl="2" w:tplc="5472F6E2">
      <w:numFmt w:val="decimal"/>
      <w:lvlText w:val=""/>
      <w:lvlJc w:val="left"/>
    </w:lvl>
    <w:lvl w:ilvl="3" w:tplc="E0EA2A0E">
      <w:numFmt w:val="decimal"/>
      <w:lvlText w:val=""/>
      <w:lvlJc w:val="left"/>
    </w:lvl>
    <w:lvl w:ilvl="4" w:tplc="BE463B48">
      <w:numFmt w:val="decimal"/>
      <w:lvlText w:val=""/>
      <w:lvlJc w:val="left"/>
    </w:lvl>
    <w:lvl w:ilvl="5" w:tplc="BA0E3F2A">
      <w:numFmt w:val="decimal"/>
      <w:lvlText w:val=""/>
      <w:lvlJc w:val="left"/>
    </w:lvl>
    <w:lvl w:ilvl="6" w:tplc="900EEC72">
      <w:numFmt w:val="decimal"/>
      <w:lvlText w:val=""/>
      <w:lvlJc w:val="left"/>
    </w:lvl>
    <w:lvl w:ilvl="7" w:tplc="97F89128">
      <w:numFmt w:val="decimal"/>
      <w:lvlText w:val=""/>
      <w:lvlJc w:val="left"/>
    </w:lvl>
    <w:lvl w:ilvl="8" w:tplc="4384A468">
      <w:numFmt w:val="decimal"/>
      <w:lvlText w:val=""/>
      <w:lvlJc w:val="left"/>
    </w:lvl>
  </w:abstractNum>
  <w:abstractNum w:abstractNumId="1">
    <w:nsid w:val="00004AE1"/>
    <w:multiLevelType w:val="hybridMultilevel"/>
    <w:tmpl w:val="A4B8D472"/>
    <w:lvl w:ilvl="0" w:tplc="BA26DAEC">
      <w:start w:val="1"/>
      <w:numFmt w:val="bullet"/>
      <w:lvlText w:val="-"/>
      <w:lvlJc w:val="left"/>
    </w:lvl>
    <w:lvl w:ilvl="1" w:tplc="2B20CAE0">
      <w:start w:val="1"/>
      <w:numFmt w:val="bullet"/>
      <w:lvlText w:val="-"/>
      <w:lvlJc w:val="left"/>
    </w:lvl>
    <w:lvl w:ilvl="2" w:tplc="6D6C2B92">
      <w:numFmt w:val="decimal"/>
      <w:lvlText w:val=""/>
      <w:lvlJc w:val="left"/>
    </w:lvl>
    <w:lvl w:ilvl="3" w:tplc="DBA605C6">
      <w:numFmt w:val="decimal"/>
      <w:lvlText w:val=""/>
      <w:lvlJc w:val="left"/>
    </w:lvl>
    <w:lvl w:ilvl="4" w:tplc="DE7CCFC2">
      <w:numFmt w:val="decimal"/>
      <w:lvlText w:val=""/>
      <w:lvlJc w:val="left"/>
    </w:lvl>
    <w:lvl w:ilvl="5" w:tplc="01B86008">
      <w:numFmt w:val="decimal"/>
      <w:lvlText w:val=""/>
      <w:lvlJc w:val="left"/>
    </w:lvl>
    <w:lvl w:ilvl="6" w:tplc="6CCC5D02">
      <w:numFmt w:val="decimal"/>
      <w:lvlText w:val=""/>
      <w:lvlJc w:val="left"/>
    </w:lvl>
    <w:lvl w:ilvl="7" w:tplc="A22E507A">
      <w:numFmt w:val="decimal"/>
      <w:lvlText w:val=""/>
      <w:lvlJc w:val="left"/>
    </w:lvl>
    <w:lvl w:ilvl="8" w:tplc="C7EC28F6">
      <w:numFmt w:val="decimal"/>
      <w:lvlText w:val=""/>
      <w:lvlJc w:val="left"/>
    </w:lvl>
  </w:abstractNum>
  <w:abstractNum w:abstractNumId="2">
    <w:nsid w:val="00006784"/>
    <w:multiLevelType w:val="hybridMultilevel"/>
    <w:tmpl w:val="A118A2A6"/>
    <w:lvl w:ilvl="0" w:tplc="5FD25940">
      <w:start w:val="1"/>
      <w:numFmt w:val="bullet"/>
      <w:lvlText w:val="-"/>
      <w:lvlJc w:val="left"/>
    </w:lvl>
    <w:lvl w:ilvl="1" w:tplc="4C50F6BA">
      <w:start w:val="1"/>
      <w:numFmt w:val="bullet"/>
      <w:lvlText w:val="-"/>
      <w:lvlJc w:val="left"/>
    </w:lvl>
    <w:lvl w:ilvl="2" w:tplc="DF38072C">
      <w:numFmt w:val="decimal"/>
      <w:lvlText w:val=""/>
      <w:lvlJc w:val="left"/>
    </w:lvl>
    <w:lvl w:ilvl="3" w:tplc="A0AC84C6">
      <w:numFmt w:val="decimal"/>
      <w:lvlText w:val=""/>
      <w:lvlJc w:val="left"/>
    </w:lvl>
    <w:lvl w:ilvl="4" w:tplc="0D92127E">
      <w:numFmt w:val="decimal"/>
      <w:lvlText w:val=""/>
      <w:lvlJc w:val="left"/>
    </w:lvl>
    <w:lvl w:ilvl="5" w:tplc="C9BA648E">
      <w:numFmt w:val="decimal"/>
      <w:lvlText w:val=""/>
      <w:lvlJc w:val="left"/>
    </w:lvl>
    <w:lvl w:ilvl="6" w:tplc="16A28A3A">
      <w:numFmt w:val="decimal"/>
      <w:lvlText w:val=""/>
      <w:lvlJc w:val="left"/>
    </w:lvl>
    <w:lvl w:ilvl="7" w:tplc="718C699C">
      <w:numFmt w:val="decimal"/>
      <w:lvlText w:val=""/>
      <w:lvlJc w:val="left"/>
    </w:lvl>
    <w:lvl w:ilvl="8" w:tplc="0EE4C24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8"/>
    <w:rsid w:val="004128A8"/>
    <w:rsid w:val="004447A9"/>
    <w:rsid w:val="00B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2020-11-20T11:01:00Z</dcterms:created>
  <dcterms:modified xsi:type="dcterms:W3CDTF">2020-11-20T11:01:00Z</dcterms:modified>
</cp:coreProperties>
</file>