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67" w:rsidRPr="00BA7BFD" w:rsidRDefault="00001D67" w:rsidP="00030A4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1D67" w:rsidRDefault="00E346C8" w:rsidP="00030A4C">
      <w:pPr>
        <w:pStyle w:val="1"/>
        <w:ind w:left="426"/>
        <w:jc w:val="center"/>
        <w:rPr>
          <w:szCs w:val="28"/>
          <w:u w:val="single"/>
        </w:rPr>
      </w:pPr>
      <w:r>
        <w:rPr>
          <w:szCs w:val="28"/>
          <w:u w:val="single"/>
        </w:rPr>
        <w:t>Аннотации</w:t>
      </w:r>
      <w:r w:rsidR="00001D67" w:rsidRPr="00E346C8">
        <w:rPr>
          <w:szCs w:val="28"/>
          <w:u w:val="single"/>
        </w:rPr>
        <w:t xml:space="preserve"> к программам УМК «Школа России» </w:t>
      </w:r>
    </w:p>
    <w:p w:rsidR="00E346C8" w:rsidRPr="00E346C8" w:rsidRDefault="00E346C8" w:rsidP="00E346C8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8"/>
        <w:gridCol w:w="10118"/>
      </w:tblGrid>
      <w:tr w:rsidR="00001D67" w:rsidRPr="00BA7BFD" w:rsidTr="00FC7AC4">
        <w:tc>
          <w:tcPr>
            <w:tcW w:w="5518" w:type="dxa"/>
          </w:tcPr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>«Русский язык.1-4 классы»</w:t>
            </w:r>
          </w:p>
        </w:tc>
        <w:tc>
          <w:tcPr>
            <w:tcW w:w="10118" w:type="dxa"/>
          </w:tcPr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Статус документа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Данная рабочая программа составлена на основании:  </w:t>
            </w:r>
          </w:p>
          <w:p w:rsidR="00001D67" w:rsidRPr="00BA7BFD" w:rsidRDefault="00001D67" w:rsidP="005353B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Приказ Минобрнауки РФ от 06.10.2009 № 373 (ред. от 22.09.2011) «Об утверждении и введении в действие федерального государственного образовательного стандарта начального общего образования»; </w:t>
            </w:r>
          </w:p>
          <w:p w:rsidR="00001D67" w:rsidRPr="00BA7BFD" w:rsidRDefault="00001D67" w:rsidP="005353B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Примерные программы начального общего образования: Письмо МОиН Российской Федерации № 03–1263 от 07.07.2005 «О примерных программах по учебным предметам федерального базисного учебного плана»;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</w:p>
          <w:p w:rsidR="00001D67" w:rsidRPr="00BA7BFD" w:rsidRDefault="00001D67" w:rsidP="005353B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создать условия для осознания ребёнком себя как языковой личности, для становления у него интереса к изучению русского языка, для появления сознательного отношения к своей речи;  </w:t>
            </w:r>
          </w:p>
          <w:p w:rsidR="00001D67" w:rsidRPr="00BA7BFD" w:rsidRDefault="00001D67" w:rsidP="005353B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заложить основы лингвистических знаний как элемент представления о научной картине мира и как базу для формирования умения осознанно пользоваться языком в процессе коммуникации; </w:t>
            </w:r>
          </w:p>
          <w:p w:rsidR="00001D67" w:rsidRPr="00BA7BFD" w:rsidRDefault="00001D67" w:rsidP="005353B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сформировать комплекс языковых и речевых умений, обеспечивающих сознательное использование средств языка, функциональную грамотность учащихся; </w:t>
            </w:r>
          </w:p>
          <w:p w:rsidR="00001D67" w:rsidRPr="00BA7BFD" w:rsidRDefault="00001D67" w:rsidP="005353B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средствами предмета «Русский язык» влиять на формирование психологических новообразований младшего школьника, его интеллектуальное и эмоциональное развитие, на формирование учебной самостоятельности и в целом умения учиться; </w:t>
            </w:r>
          </w:p>
          <w:p w:rsidR="00001D67" w:rsidRPr="00BA7BFD" w:rsidRDefault="00001D67" w:rsidP="005353B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обеспечить становление у младших школьников всех видов речевой деятельности в устной и письменной форме, становление их коммуникативной компетенции.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Учебный план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W w:w="9609" w:type="dxa"/>
              <w:tblInd w:w="283" w:type="dxa"/>
              <w:tblCellMar>
                <w:top w:w="7" w:type="dxa"/>
                <w:left w:w="11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844"/>
              <w:gridCol w:w="2137"/>
              <w:gridCol w:w="1887"/>
              <w:gridCol w:w="1249"/>
              <w:gridCol w:w="1248"/>
              <w:gridCol w:w="1244"/>
            </w:tblGrid>
            <w:tr w:rsidR="00001D67" w:rsidRPr="00BA7BFD" w:rsidTr="005353BF">
              <w:trPr>
                <w:trHeight w:val="341"/>
              </w:trPr>
              <w:tc>
                <w:tcPr>
                  <w:tcW w:w="18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0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1 класс </w:t>
                  </w:r>
                </w:p>
              </w:tc>
              <w:tc>
                <w:tcPr>
                  <w:tcW w:w="12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2 класс </w:t>
                  </w:r>
                </w:p>
              </w:tc>
              <w:tc>
                <w:tcPr>
                  <w:tcW w:w="12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3 класс </w:t>
                  </w:r>
                </w:p>
              </w:tc>
              <w:tc>
                <w:tcPr>
                  <w:tcW w:w="12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4 класс </w:t>
                  </w:r>
                </w:p>
              </w:tc>
            </w:tr>
            <w:tr w:rsidR="00001D67" w:rsidRPr="00BA7BFD" w:rsidTr="005353BF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Обучение грамоте </w:t>
                  </w:r>
                </w:p>
              </w:tc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01D67" w:rsidRPr="00BA7BFD" w:rsidTr="005353BF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Часов в неделю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01D67" w:rsidRPr="00BA7BFD" w:rsidTr="005353BF">
              <w:trPr>
                <w:trHeight w:val="289"/>
              </w:trPr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 часов 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171ч. </w:t>
                  </w:r>
                </w:p>
              </w:tc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50ч. 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170ч.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170ч. </w:t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170ч. </w:t>
                  </w:r>
                </w:p>
              </w:tc>
            </w:tr>
            <w:tr w:rsidR="00001D67" w:rsidRPr="00BA7BFD" w:rsidTr="005353BF">
              <w:trPr>
                <w:trHeight w:val="562"/>
              </w:trPr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Контрольные работы 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8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9 </w:t>
                  </w:r>
                </w:p>
              </w:tc>
            </w:tr>
          </w:tbl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Учебно-методический комплект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D67" w:rsidRPr="005F082B" w:rsidRDefault="00001D67" w:rsidP="002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82B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  <w:p w:rsidR="00001D67" w:rsidRPr="005F082B" w:rsidRDefault="00001D67" w:rsidP="002F1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82B">
              <w:rPr>
                <w:rFonts w:ascii="Times New Roman" w:hAnsi="Times New Roman"/>
                <w:sz w:val="24"/>
                <w:szCs w:val="24"/>
              </w:rPr>
              <w:t>Канакина В.П., Горецкий В.Г. Русский язык. Учебник. 1 класс.</w:t>
            </w:r>
          </w:p>
          <w:p w:rsidR="00001D67" w:rsidRPr="005F082B" w:rsidRDefault="00001D67" w:rsidP="002F1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82B">
              <w:rPr>
                <w:rFonts w:ascii="Times New Roman" w:hAnsi="Times New Roman"/>
                <w:sz w:val="24"/>
                <w:szCs w:val="24"/>
              </w:rPr>
              <w:t>Канакина В.П., Горецкий В.Г. Русский язык. Учебник. 2 класс. Часть 1,2.</w:t>
            </w:r>
          </w:p>
          <w:p w:rsidR="00001D67" w:rsidRPr="005F082B" w:rsidRDefault="00001D67" w:rsidP="002F1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82B">
              <w:rPr>
                <w:rFonts w:ascii="Times New Roman" w:hAnsi="Times New Roman"/>
                <w:sz w:val="24"/>
                <w:szCs w:val="24"/>
              </w:rPr>
              <w:t>Канакина В.П., Горецкий В.Г. Русский язык. Учебник. 3 класс. Часть 1,2.</w:t>
            </w:r>
          </w:p>
          <w:p w:rsidR="00001D67" w:rsidRDefault="00001D67" w:rsidP="002F1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82B">
              <w:rPr>
                <w:rFonts w:ascii="Times New Roman" w:hAnsi="Times New Roman"/>
                <w:sz w:val="24"/>
                <w:szCs w:val="24"/>
              </w:rPr>
              <w:t>Канакина В.П., Горецкий В.Г. Русский язык. Учебник. 4 класс. Часть 1, 2.</w:t>
            </w:r>
          </w:p>
          <w:p w:rsidR="00001D67" w:rsidRPr="005F082B" w:rsidRDefault="00001D67" w:rsidP="002F1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1D67" w:rsidRPr="005F082B" w:rsidRDefault="00001D67" w:rsidP="002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82B">
              <w:rPr>
                <w:rFonts w:ascii="Times New Roman" w:hAnsi="Times New Roman"/>
                <w:sz w:val="24"/>
                <w:szCs w:val="24"/>
              </w:rPr>
              <w:t>РАБОЧИЕ ТЕТРАДИ (Русский язык)</w:t>
            </w:r>
          </w:p>
          <w:p w:rsidR="00001D67" w:rsidRPr="005F082B" w:rsidRDefault="00001D67" w:rsidP="002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82B">
              <w:rPr>
                <w:rFonts w:ascii="Times New Roman" w:hAnsi="Times New Roman"/>
                <w:sz w:val="24"/>
                <w:szCs w:val="24"/>
              </w:rPr>
              <w:t xml:space="preserve">Канакина В.П. Русский язык. Рабочая тетрадь. 1 класс. </w:t>
            </w:r>
          </w:p>
          <w:p w:rsidR="00001D67" w:rsidRPr="005F082B" w:rsidRDefault="00001D67" w:rsidP="002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82B">
              <w:rPr>
                <w:rFonts w:ascii="Times New Roman" w:hAnsi="Times New Roman"/>
                <w:sz w:val="24"/>
                <w:szCs w:val="24"/>
              </w:rPr>
              <w:t>Канакина В.П. Русский язык. Рабочая тетрадь. Рабочая тетрадь: 2 класс. Часть 1,2.</w:t>
            </w:r>
          </w:p>
          <w:p w:rsidR="00001D67" w:rsidRPr="005F082B" w:rsidRDefault="00001D67" w:rsidP="002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82B">
              <w:rPr>
                <w:rFonts w:ascii="Times New Roman" w:hAnsi="Times New Roman"/>
                <w:sz w:val="24"/>
                <w:szCs w:val="24"/>
              </w:rPr>
              <w:t>Канакина В.П. Русский язык. Рабочая тетрадь. Рабочая тетрадь: 3 класс. Часть 1,2.</w:t>
            </w:r>
          </w:p>
          <w:p w:rsidR="00001D67" w:rsidRDefault="00001D67" w:rsidP="002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82B">
              <w:rPr>
                <w:rFonts w:ascii="Times New Roman" w:hAnsi="Times New Roman"/>
                <w:sz w:val="24"/>
                <w:szCs w:val="24"/>
              </w:rPr>
              <w:t>Канакина В.П. Русский язык. Рабочая тетрадь. 4 класс. Часть 1,2.</w:t>
            </w:r>
          </w:p>
          <w:p w:rsidR="00001D67" w:rsidRPr="005F082B" w:rsidRDefault="00001D67" w:rsidP="002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D67" w:rsidRPr="005F082B" w:rsidRDefault="00001D67" w:rsidP="002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82B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001D67" w:rsidRPr="005F082B" w:rsidRDefault="00001D67" w:rsidP="002F1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82B">
              <w:rPr>
                <w:rFonts w:ascii="Times New Roman" w:hAnsi="Times New Roman"/>
                <w:sz w:val="24"/>
                <w:szCs w:val="24"/>
              </w:rPr>
              <w:t>Канакина В.П., Горецкий В.Г. Русский язык. Методическое пособие. 1 класс.</w:t>
            </w:r>
          </w:p>
          <w:p w:rsidR="00001D67" w:rsidRPr="005F082B" w:rsidRDefault="00001D67" w:rsidP="002F1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82B">
              <w:rPr>
                <w:rFonts w:ascii="Times New Roman" w:hAnsi="Times New Roman"/>
                <w:sz w:val="24"/>
                <w:szCs w:val="24"/>
              </w:rPr>
              <w:t>Канакина В.П., Горецкий В.Г. Русский язык. Методическое пособие. 2 класс.</w:t>
            </w:r>
          </w:p>
          <w:p w:rsidR="00001D67" w:rsidRPr="005F082B" w:rsidRDefault="00001D67" w:rsidP="002F1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82B">
              <w:rPr>
                <w:rFonts w:ascii="Times New Roman" w:hAnsi="Times New Roman"/>
                <w:sz w:val="24"/>
                <w:szCs w:val="24"/>
              </w:rPr>
              <w:t>Канакина В.П., Фомичева Г.А. Русский язык. Методическое пособие. 3 класс.</w:t>
            </w:r>
          </w:p>
          <w:p w:rsidR="00001D67" w:rsidRPr="005F082B" w:rsidRDefault="00001D67" w:rsidP="002F1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82B">
              <w:rPr>
                <w:rFonts w:ascii="Times New Roman" w:hAnsi="Times New Roman"/>
                <w:sz w:val="24"/>
                <w:szCs w:val="24"/>
              </w:rPr>
              <w:t>Канакина В.П. Русский язык. Методическое пособие. 4 класс.</w:t>
            </w:r>
          </w:p>
          <w:p w:rsidR="00001D67" w:rsidRDefault="00001D67" w:rsidP="002F1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82B">
              <w:rPr>
                <w:rFonts w:ascii="Times New Roman" w:hAnsi="Times New Roman"/>
                <w:sz w:val="24"/>
                <w:szCs w:val="24"/>
              </w:rPr>
              <w:t>Канакина В.П., Щеголева Г.С. Русский язык. Сборник диктантов и самостоятельных работ. 1 – 4 классы.</w:t>
            </w:r>
          </w:p>
          <w:p w:rsidR="00001D67" w:rsidRPr="005F082B" w:rsidRDefault="00001D67" w:rsidP="002F1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1D67" w:rsidRPr="005F082B" w:rsidRDefault="00001D67" w:rsidP="002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82B">
              <w:rPr>
                <w:rFonts w:ascii="Times New Roman" w:hAnsi="Times New Roman"/>
                <w:sz w:val="24"/>
                <w:szCs w:val="24"/>
              </w:rPr>
              <w:t>ПРОВЕРОЧНЫЕ РАБОТЫ</w:t>
            </w:r>
          </w:p>
          <w:p w:rsidR="00001D67" w:rsidRPr="00BA7BFD" w:rsidRDefault="00001D67" w:rsidP="002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82B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Контрольно-измерительные материалы. Русский язык: 1 класс / Сост. И.В.Позолотина, Е.А.Тихонова. – М.: ВАКО, 2012.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D67" w:rsidRPr="00BA7BFD" w:rsidRDefault="00001D67" w:rsidP="00CF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67" w:rsidRPr="00BA7BFD" w:rsidTr="00FC7AC4">
        <w:tc>
          <w:tcPr>
            <w:tcW w:w="5518" w:type="dxa"/>
          </w:tcPr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>«Литературное чтение.</w:t>
            </w: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>1-4 классы»</w:t>
            </w:r>
          </w:p>
        </w:tc>
        <w:tc>
          <w:tcPr>
            <w:tcW w:w="10118" w:type="dxa"/>
          </w:tcPr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Статус документа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Данная рабочая программа составлена на основании:  </w:t>
            </w:r>
          </w:p>
          <w:p w:rsidR="00001D67" w:rsidRPr="00BA7BFD" w:rsidRDefault="00001D67" w:rsidP="00030A4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Приказ Минобрнауки РФ от 06.10.2009 № 373 (ред. от 22.09.2011) «Об утверждении и введении в действие федерального государственного образовательного стандарта начального общего образования»; </w:t>
            </w:r>
          </w:p>
          <w:p w:rsidR="00001D67" w:rsidRPr="00BA7BFD" w:rsidRDefault="00001D67" w:rsidP="00030A4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Примерные программы начального общего образования: Письмо МОиН Российской Федерации № 03–1263 от 07.07.2005 «О примерных программах по учебным предметам федерального базисного учебного плана»; </w:t>
            </w:r>
          </w:p>
          <w:p w:rsidR="00001D67" w:rsidRPr="00D01C55" w:rsidRDefault="00001D67" w:rsidP="00D01C55">
            <w:p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D0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C55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D01C55">
              <w:rPr>
                <w:rFonts w:ascii="Times New Roman" w:hAnsi="Times New Roman"/>
                <w:sz w:val="24"/>
                <w:szCs w:val="24"/>
              </w:rPr>
              <w:t xml:space="preserve"> формирование: </w:t>
            </w:r>
          </w:p>
          <w:p w:rsidR="00001D67" w:rsidRPr="00BA7BFD" w:rsidRDefault="00001D67" w:rsidP="00030A4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всех видов речевой деятельности младшего школьника (слушание, чтение, говорение, письмо); </w:t>
            </w:r>
          </w:p>
          <w:p w:rsidR="00001D67" w:rsidRPr="00BA7BFD" w:rsidRDefault="00001D67" w:rsidP="00030A4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потребности начинающего читателя в чтении как средстве познания мира и самопознания; </w:t>
            </w:r>
          </w:p>
          <w:p w:rsidR="00001D67" w:rsidRPr="00BA7BFD" w:rsidRDefault="00001D67" w:rsidP="00030A4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читательской компетентности младшего школьника, которая определяется владением техникой чтения, различными видами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деятельности; </w:t>
            </w:r>
          </w:p>
          <w:p w:rsidR="00001D67" w:rsidRPr="00BA7BFD" w:rsidRDefault="00001D67" w:rsidP="00030A4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готовности обучающегося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читаемого.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>Учебный план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W w:w="7328" w:type="dxa"/>
              <w:tblInd w:w="1532" w:type="dxa"/>
              <w:tblCellMar>
                <w:top w:w="7" w:type="dxa"/>
                <w:left w:w="110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2453"/>
              <w:gridCol w:w="1220"/>
              <w:gridCol w:w="1220"/>
              <w:gridCol w:w="1215"/>
              <w:gridCol w:w="1220"/>
            </w:tblGrid>
            <w:tr w:rsidR="00001D67" w:rsidRPr="00BA7BFD" w:rsidTr="005353BF">
              <w:trPr>
                <w:trHeight w:val="346"/>
              </w:trPr>
              <w:tc>
                <w:tcPr>
                  <w:tcW w:w="2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1 класс 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2 класс 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3 класс 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4 класс </w:t>
                  </w:r>
                </w:p>
              </w:tc>
            </w:tr>
            <w:tr w:rsidR="00001D67" w:rsidRPr="00BA7BFD" w:rsidTr="005353BF">
              <w:trPr>
                <w:trHeight w:val="283"/>
              </w:trPr>
              <w:tc>
                <w:tcPr>
                  <w:tcW w:w="2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Часов в неделю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01D67" w:rsidRPr="00BA7BFD" w:rsidTr="005353BF">
              <w:trPr>
                <w:trHeight w:val="283"/>
              </w:trPr>
              <w:tc>
                <w:tcPr>
                  <w:tcW w:w="2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 часов 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40 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136 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136 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136 </w:t>
                  </w:r>
                </w:p>
              </w:tc>
            </w:tr>
          </w:tbl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Учебно-методический комплект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01D67" w:rsidRPr="00D134C3" w:rsidRDefault="00001D67" w:rsidP="00CB4E1F">
            <w:pPr>
              <w:pStyle w:val="a3"/>
              <w:ind w:left="0"/>
              <w:rPr>
                <w:rStyle w:val="FontStyle154"/>
                <w:bCs/>
                <w:sz w:val="24"/>
                <w:szCs w:val="24"/>
              </w:rPr>
            </w:pPr>
            <w:r w:rsidRPr="00D134C3">
              <w:rPr>
                <w:rStyle w:val="FontStyle154"/>
                <w:bCs/>
                <w:sz w:val="24"/>
                <w:szCs w:val="24"/>
              </w:rPr>
              <w:t>Учебники</w:t>
            </w:r>
          </w:p>
          <w:p w:rsidR="00001D67" w:rsidRPr="00D134C3" w:rsidRDefault="00001D67" w:rsidP="00CB4E1F">
            <w:pPr>
              <w:pStyle w:val="a3"/>
              <w:ind w:left="0"/>
              <w:rPr>
                <w:rStyle w:val="FontStyle132"/>
                <w:b/>
                <w:bCs/>
                <w:i w:val="0"/>
                <w:sz w:val="24"/>
                <w:szCs w:val="24"/>
              </w:rPr>
            </w:pPr>
            <w:r w:rsidRPr="00D134C3">
              <w:rPr>
                <w:rStyle w:val="FontStyle132"/>
                <w:iCs/>
                <w:sz w:val="24"/>
                <w:szCs w:val="24"/>
              </w:rPr>
              <w:t>Обучение грамоте</w:t>
            </w:r>
          </w:p>
          <w:p w:rsidR="00001D67" w:rsidRPr="00D134C3" w:rsidRDefault="00001D67" w:rsidP="00CB4E1F">
            <w:pPr>
              <w:pStyle w:val="a3"/>
              <w:ind w:left="0"/>
              <w:rPr>
                <w:sz w:val="24"/>
                <w:szCs w:val="24"/>
              </w:rPr>
            </w:pPr>
            <w:r w:rsidRPr="00D134C3">
              <w:rPr>
                <w:sz w:val="24"/>
                <w:szCs w:val="24"/>
              </w:rPr>
              <w:t xml:space="preserve">1.Горецкий В.Г. и др. </w:t>
            </w:r>
            <w:r w:rsidRPr="00D134C3">
              <w:rPr>
                <w:b/>
                <w:sz w:val="24"/>
                <w:szCs w:val="24"/>
              </w:rPr>
              <w:t>Азбука.</w:t>
            </w:r>
            <w:r w:rsidRPr="00D134C3">
              <w:rPr>
                <w:sz w:val="24"/>
                <w:szCs w:val="24"/>
              </w:rPr>
              <w:t xml:space="preserve">  1 класс. Учеб. для общеобразоват. учреждений с прил. на электрон. носителе. В 2-х </w:t>
            </w:r>
            <w:r w:rsidR="00CF1F62">
              <w:rPr>
                <w:sz w:val="24"/>
                <w:szCs w:val="24"/>
              </w:rPr>
              <w:t>частях. -  М.: Просвещение, 2012</w:t>
            </w:r>
          </w:p>
          <w:p w:rsidR="00001D67" w:rsidRPr="00D134C3" w:rsidRDefault="00001D67" w:rsidP="00CB4E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D67" w:rsidRPr="00D134C3" w:rsidRDefault="00001D67" w:rsidP="00CB4E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4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Климанова Л.Ф. </w:t>
            </w:r>
            <w:r w:rsidRPr="00D134C3">
              <w:rPr>
                <w:rFonts w:ascii="Times New Roman" w:hAnsi="Times New Roman"/>
                <w:b/>
                <w:sz w:val="24"/>
                <w:szCs w:val="24"/>
              </w:rPr>
              <w:t>Чтение. Рабочая тетрадь.</w:t>
            </w:r>
            <w:r w:rsidRPr="00D134C3">
              <w:rPr>
                <w:rFonts w:ascii="Times New Roman" w:hAnsi="Times New Roman"/>
                <w:sz w:val="24"/>
                <w:szCs w:val="24"/>
              </w:rPr>
              <w:t xml:space="preserve"> 1 класс. Пособие для учащихся общеобразовательных уч</w:t>
            </w:r>
            <w:r w:rsidR="00CF1F62">
              <w:rPr>
                <w:rFonts w:ascii="Times New Roman" w:hAnsi="Times New Roman"/>
                <w:sz w:val="24"/>
                <w:szCs w:val="24"/>
              </w:rPr>
              <w:t>реждений.  М.: Просвещение, 2016</w:t>
            </w:r>
          </w:p>
          <w:p w:rsidR="00001D67" w:rsidRPr="00D134C3" w:rsidRDefault="00001D67" w:rsidP="00CB4E1F">
            <w:pPr>
              <w:pStyle w:val="Style19"/>
              <w:widowControl/>
              <w:spacing w:line="240" w:lineRule="auto"/>
              <w:rPr>
                <w:rStyle w:val="FontStyle34"/>
                <w:bCs/>
                <w:szCs w:val="16"/>
              </w:rPr>
            </w:pPr>
          </w:p>
          <w:p w:rsidR="00001D67" w:rsidRPr="00CF1F62" w:rsidRDefault="00001D67" w:rsidP="00CB4E1F">
            <w:pPr>
              <w:pStyle w:val="Style13"/>
              <w:widowControl/>
              <w:numPr>
                <w:ilvl w:val="0"/>
                <w:numId w:val="23"/>
              </w:numPr>
              <w:tabs>
                <w:tab w:val="left" w:pos="216"/>
              </w:tabs>
              <w:spacing w:line="240" w:lineRule="auto"/>
              <w:rPr>
                <w:rStyle w:val="FontStyle34"/>
                <w:bCs/>
                <w:sz w:val="24"/>
              </w:rPr>
            </w:pPr>
            <w:r w:rsidRPr="00CF1F62">
              <w:rPr>
                <w:rStyle w:val="FontStyle34"/>
                <w:bCs/>
                <w:sz w:val="24"/>
              </w:rPr>
              <w:t xml:space="preserve">Литературное чтение. Учебник. 1 класс. В 2 ч. </w:t>
            </w:r>
            <w:r w:rsidRPr="00CF1F62">
              <w:rPr>
                <w:rStyle w:val="FontStyle36"/>
                <w:sz w:val="24"/>
              </w:rPr>
              <w:t xml:space="preserve">/ (сост. Л. Ф. Климанова, В. </w:t>
            </w:r>
            <w:r w:rsidRPr="00CF1F62">
              <w:rPr>
                <w:rStyle w:val="FontStyle36"/>
                <w:spacing w:val="-20"/>
                <w:sz w:val="24"/>
              </w:rPr>
              <w:t>Г.</w:t>
            </w:r>
            <w:r w:rsidRPr="00CF1F62">
              <w:rPr>
                <w:rStyle w:val="FontStyle36"/>
                <w:sz w:val="24"/>
              </w:rPr>
              <w:t xml:space="preserve"> Горецкий, Л. А. Виноградская).</w:t>
            </w:r>
            <w:r w:rsidR="00CF1F62">
              <w:t xml:space="preserve"> – М.: Просвещение, 2012</w:t>
            </w:r>
          </w:p>
          <w:p w:rsidR="00001D67" w:rsidRPr="00CF1F62" w:rsidRDefault="00001D67" w:rsidP="00CB4E1F">
            <w:pPr>
              <w:pStyle w:val="Style13"/>
              <w:widowControl/>
              <w:numPr>
                <w:ilvl w:val="0"/>
                <w:numId w:val="23"/>
              </w:numPr>
              <w:tabs>
                <w:tab w:val="left" w:pos="216"/>
              </w:tabs>
              <w:spacing w:line="240" w:lineRule="auto"/>
            </w:pPr>
            <w:r w:rsidRPr="00CF1F62">
              <w:rPr>
                <w:rStyle w:val="FontStyle34"/>
                <w:bCs/>
                <w:sz w:val="24"/>
              </w:rPr>
              <w:t xml:space="preserve">Ли3.Литературное чтение. Учебник. 2 класс. В 2 ч. </w:t>
            </w:r>
            <w:r w:rsidRPr="00CF1F62">
              <w:rPr>
                <w:rStyle w:val="FontStyle36"/>
                <w:sz w:val="24"/>
              </w:rPr>
              <w:t xml:space="preserve">/ (сост. Л. Ф. Климанова, В. </w:t>
            </w:r>
            <w:r w:rsidRPr="00CF1F62">
              <w:rPr>
                <w:rStyle w:val="FontStyle36"/>
                <w:spacing w:val="-20"/>
                <w:sz w:val="24"/>
              </w:rPr>
              <w:t>Г.</w:t>
            </w:r>
            <w:r w:rsidRPr="00CF1F62">
              <w:rPr>
                <w:rStyle w:val="FontStyle36"/>
                <w:sz w:val="24"/>
              </w:rPr>
              <w:t xml:space="preserve"> Горецкий, М. В. Голованова, Л. А. Вино</w:t>
            </w:r>
            <w:r w:rsidRPr="00CF1F62">
              <w:rPr>
                <w:rStyle w:val="FontStyle36"/>
                <w:sz w:val="24"/>
              </w:rPr>
              <w:softHyphen/>
              <w:t>градская).</w:t>
            </w:r>
            <w:r w:rsidR="00CF1F62" w:rsidRPr="00CF1F62">
              <w:t xml:space="preserve"> – М.: Просвещение, 2012</w:t>
            </w:r>
          </w:p>
          <w:p w:rsidR="00CF1F62" w:rsidRDefault="00CF1F62" w:rsidP="00C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bCs/>
                <w:sz w:val="24"/>
                <w:szCs w:val="24"/>
              </w:rPr>
              <w:t>4.</w:t>
            </w:r>
            <w:r w:rsidR="00001D67" w:rsidRPr="00D134C3">
              <w:rPr>
                <w:rStyle w:val="FontStyle34"/>
                <w:bCs/>
                <w:sz w:val="24"/>
                <w:szCs w:val="24"/>
              </w:rPr>
              <w:t xml:space="preserve">Литературное чтение. Учебник. 3 класс. В 2 ч. </w:t>
            </w:r>
            <w:r w:rsidR="00001D67" w:rsidRPr="00D134C3">
              <w:rPr>
                <w:rStyle w:val="FontStyle36"/>
                <w:sz w:val="24"/>
                <w:szCs w:val="24"/>
              </w:rPr>
              <w:t xml:space="preserve">/ (сост. Л. Ф. Климанова, В. </w:t>
            </w:r>
            <w:r w:rsidR="00001D67" w:rsidRPr="00D134C3">
              <w:rPr>
                <w:rStyle w:val="FontStyle36"/>
                <w:spacing w:val="-20"/>
                <w:sz w:val="24"/>
                <w:szCs w:val="24"/>
              </w:rPr>
              <w:t>Г.</w:t>
            </w:r>
            <w:r w:rsidR="00001D67" w:rsidRPr="00D134C3">
              <w:rPr>
                <w:rStyle w:val="FontStyle36"/>
                <w:sz w:val="24"/>
                <w:szCs w:val="24"/>
              </w:rPr>
              <w:t xml:space="preserve"> Горецкий, М. В. Голованова, Л. А. Вино</w:t>
            </w:r>
            <w:r w:rsidR="00001D67" w:rsidRPr="00D134C3">
              <w:rPr>
                <w:rStyle w:val="FontStyle36"/>
                <w:sz w:val="24"/>
                <w:szCs w:val="24"/>
              </w:rPr>
              <w:softHyphen/>
              <w:t>градская).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Просвещение, 2012</w:t>
            </w:r>
          </w:p>
          <w:p w:rsidR="00001D67" w:rsidRPr="00D134C3" w:rsidRDefault="00CF1F62" w:rsidP="00C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bCs/>
                <w:sz w:val="24"/>
                <w:szCs w:val="24"/>
              </w:rPr>
              <w:t>5</w:t>
            </w:r>
            <w:r w:rsidR="00001D67" w:rsidRPr="00D134C3">
              <w:rPr>
                <w:rStyle w:val="FontStyle34"/>
                <w:bCs/>
                <w:sz w:val="24"/>
                <w:szCs w:val="24"/>
              </w:rPr>
              <w:t xml:space="preserve">.Литературное чтение. Учебник. 4 класс. В 2 ч. </w:t>
            </w:r>
            <w:r w:rsidR="00001D67" w:rsidRPr="00D134C3">
              <w:rPr>
                <w:rStyle w:val="FontStyle36"/>
                <w:sz w:val="24"/>
                <w:szCs w:val="24"/>
              </w:rPr>
              <w:t xml:space="preserve">/ (сост. Л. Ф. Климанова, В. </w:t>
            </w:r>
            <w:r w:rsidR="00001D67" w:rsidRPr="00D134C3">
              <w:rPr>
                <w:rStyle w:val="FontStyle36"/>
                <w:spacing w:val="-20"/>
                <w:sz w:val="24"/>
                <w:szCs w:val="24"/>
              </w:rPr>
              <w:t>Г.</w:t>
            </w:r>
            <w:r w:rsidR="00001D67" w:rsidRPr="00D134C3">
              <w:rPr>
                <w:rStyle w:val="FontStyle36"/>
                <w:sz w:val="24"/>
                <w:szCs w:val="24"/>
              </w:rPr>
              <w:t xml:space="preserve"> Горецкий, М. В. Голованова, Л. А. Вино</w:t>
            </w:r>
            <w:r w:rsidR="00001D67" w:rsidRPr="00D134C3">
              <w:rPr>
                <w:rStyle w:val="FontStyle36"/>
                <w:sz w:val="24"/>
                <w:szCs w:val="24"/>
              </w:rPr>
              <w:softHyphen/>
              <w:t>градская, М. В. Бойкина).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Просвещение, 2012</w:t>
            </w:r>
          </w:p>
          <w:p w:rsidR="00001D67" w:rsidRPr="00D134C3" w:rsidRDefault="00001D67" w:rsidP="00CB4E1F">
            <w:pPr>
              <w:pStyle w:val="Style13"/>
              <w:widowControl/>
              <w:tabs>
                <w:tab w:val="left" w:pos="216"/>
              </w:tabs>
              <w:spacing w:line="240" w:lineRule="auto"/>
              <w:rPr>
                <w:rStyle w:val="FontStyle36"/>
                <w:spacing w:val="-20"/>
                <w:szCs w:val="16"/>
              </w:rPr>
            </w:pPr>
          </w:p>
          <w:p w:rsidR="00001D67" w:rsidRPr="00D134C3" w:rsidRDefault="00001D67" w:rsidP="00CB4E1F">
            <w:pPr>
              <w:pStyle w:val="a4"/>
              <w:jc w:val="both"/>
              <w:rPr>
                <w:rStyle w:val="FontStyle34"/>
                <w:bCs/>
                <w:sz w:val="24"/>
                <w:szCs w:val="24"/>
              </w:rPr>
            </w:pPr>
            <w:r w:rsidRPr="00D134C3">
              <w:rPr>
                <w:rStyle w:val="FontStyle34"/>
                <w:bCs/>
                <w:sz w:val="24"/>
                <w:szCs w:val="24"/>
              </w:rPr>
              <w:t>Рабочие тетради и пособия</w:t>
            </w:r>
          </w:p>
          <w:p w:rsidR="00001D67" w:rsidRPr="00D134C3" w:rsidRDefault="00001D67" w:rsidP="00CB4E1F">
            <w:pPr>
              <w:pStyle w:val="a4"/>
              <w:jc w:val="both"/>
              <w:rPr>
                <w:rStyle w:val="FontStyle34"/>
                <w:bCs/>
                <w:sz w:val="24"/>
                <w:szCs w:val="24"/>
              </w:rPr>
            </w:pPr>
            <w:r w:rsidRPr="00D134C3">
              <w:rPr>
                <w:rStyle w:val="FontStyle34"/>
                <w:bCs/>
                <w:sz w:val="24"/>
                <w:szCs w:val="24"/>
              </w:rPr>
              <w:t>(серия «Успешный старт»)</w:t>
            </w:r>
          </w:p>
          <w:p w:rsidR="00001D67" w:rsidRPr="00D134C3" w:rsidRDefault="00001D67" w:rsidP="00CB4E1F">
            <w:pPr>
              <w:pStyle w:val="a4"/>
              <w:jc w:val="both"/>
              <w:rPr>
                <w:rStyle w:val="FontStyle34"/>
                <w:bCs/>
                <w:sz w:val="24"/>
                <w:szCs w:val="24"/>
              </w:rPr>
            </w:pPr>
            <w:r w:rsidRPr="00D134C3">
              <w:rPr>
                <w:rStyle w:val="FontStyle36"/>
                <w:sz w:val="24"/>
                <w:szCs w:val="24"/>
              </w:rPr>
              <w:t>1.</w:t>
            </w:r>
            <w:r w:rsidRPr="00D134C3">
              <w:rPr>
                <w:rStyle w:val="FontStyle36"/>
                <w:sz w:val="24"/>
                <w:szCs w:val="24"/>
              </w:rPr>
              <w:tab/>
              <w:t xml:space="preserve">Климанова Л. Ф. </w:t>
            </w:r>
            <w:r w:rsidRPr="00D134C3">
              <w:rPr>
                <w:rStyle w:val="FontStyle34"/>
                <w:bCs/>
                <w:sz w:val="24"/>
                <w:szCs w:val="24"/>
              </w:rPr>
              <w:t>Чтение. Рабочая тетрадь. 1 класс.</w:t>
            </w:r>
            <w:r w:rsidR="00CF1F62">
              <w:rPr>
                <w:rFonts w:ascii="Times New Roman" w:hAnsi="Times New Roman"/>
                <w:sz w:val="24"/>
                <w:szCs w:val="24"/>
              </w:rPr>
              <w:t xml:space="preserve"> М.: Просвещение, 2016</w:t>
            </w:r>
          </w:p>
          <w:p w:rsidR="00001D67" w:rsidRPr="00D134C3" w:rsidRDefault="00001D67" w:rsidP="00CB4E1F">
            <w:pPr>
              <w:pStyle w:val="a4"/>
              <w:jc w:val="both"/>
              <w:rPr>
                <w:rStyle w:val="FontStyle34"/>
                <w:bCs/>
                <w:sz w:val="24"/>
                <w:szCs w:val="24"/>
              </w:rPr>
            </w:pPr>
            <w:r w:rsidRPr="00D134C3">
              <w:rPr>
                <w:rStyle w:val="FontStyle36"/>
                <w:sz w:val="24"/>
                <w:szCs w:val="24"/>
              </w:rPr>
              <w:t>2.</w:t>
            </w:r>
            <w:r w:rsidRPr="00D134C3">
              <w:rPr>
                <w:rStyle w:val="FontStyle36"/>
                <w:sz w:val="24"/>
                <w:szCs w:val="24"/>
              </w:rPr>
              <w:tab/>
              <w:t xml:space="preserve">Климанова Л. Ф. </w:t>
            </w:r>
            <w:r w:rsidRPr="00D134C3">
              <w:rPr>
                <w:rStyle w:val="FontStyle34"/>
                <w:bCs/>
                <w:sz w:val="24"/>
                <w:szCs w:val="24"/>
              </w:rPr>
              <w:t>Читалочка.</w:t>
            </w:r>
          </w:p>
          <w:p w:rsidR="00001D67" w:rsidRPr="00D134C3" w:rsidRDefault="00001D67" w:rsidP="00CB4E1F">
            <w:pPr>
              <w:pStyle w:val="a4"/>
              <w:jc w:val="both"/>
              <w:rPr>
                <w:rStyle w:val="FontStyle34"/>
                <w:bCs/>
                <w:sz w:val="24"/>
                <w:szCs w:val="24"/>
              </w:rPr>
            </w:pPr>
            <w:r w:rsidRPr="00D134C3">
              <w:rPr>
                <w:rStyle w:val="FontStyle36"/>
                <w:sz w:val="24"/>
                <w:szCs w:val="24"/>
              </w:rPr>
              <w:t>3.</w:t>
            </w:r>
            <w:r w:rsidRPr="00D134C3">
              <w:rPr>
                <w:rStyle w:val="FontStyle36"/>
                <w:sz w:val="24"/>
                <w:szCs w:val="24"/>
              </w:rPr>
              <w:tab/>
              <w:t xml:space="preserve">Климанова Л. Ф. </w:t>
            </w:r>
            <w:r w:rsidRPr="00D134C3">
              <w:rPr>
                <w:rStyle w:val="FontStyle34"/>
                <w:bCs/>
                <w:sz w:val="24"/>
                <w:szCs w:val="24"/>
              </w:rPr>
              <w:t>Чтение. Рабочая тетрадь. 2 класс.</w:t>
            </w:r>
          </w:p>
          <w:p w:rsidR="00001D67" w:rsidRPr="00D134C3" w:rsidRDefault="00001D67" w:rsidP="00CB4E1F">
            <w:pPr>
              <w:pStyle w:val="a4"/>
              <w:jc w:val="both"/>
              <w:rPr>
                <w:rStyle w:val="FontStyle34"/>
                <w:bCs/>
                <w:sz w:val="24"/>
                <w:szCs w:val="24"/>
              </w:rPr>
            </w:pPr>
            <w:r w:rsidRPr="00D134C3">
              <w:rPr>
                <w:rStyle w:val="FontStyle36"/>
                <w:sz w:val="24"/>
                <w:szCs w:val="24"/>
              </w:rPr>
              <w:t>4.</w:t>
            </w:r>
            <w:r w:rsidRPr="00D134C3">
              <w:rPr>
                <w:rStyle w:val="FontStyle36"/>
                <w:sz w:val="24"/>
                <w:szCs w:val="24"/>
              </w:rPr>
              <w:tab/>
              <w:t xml:space="preserve">Климанова Л. Ф. </w:t>
            </w:r>
            <w:r w:rsidRPr="00D134C3">
              <w:rPr>
                <w:rStyle w:val="FontStyle34"/>
                <w:bCs/>
                <w:sz w:val="24"/>
                <w:szCs w:val="24"/>
              </w:rPr>
              <w:t>Чтение. Рабочая тетрадь. 3 класс.</w:t>
            </w:r>
          </w:p>
          <w:p w:rsidR="00CF1F62" w:rsidRPr="00BA7BFD" w:rsidRDefault="00CF1F62" w:rsidP="00CF1F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5.</w:t>
            </w:r>
            <w:r>
              <w:rPr>
                <w:rStyle w:val="FontStyle36"/>
                <w:sz w:val="24"/>
                <w:szCs w:val="24"/>
              </w:rPr>
              <w:tab/>
              <w:t>КлимановаЛ.Ф.</w:t>
            </w:r>
            <w:r w:rsidR="00001D67" w:rsidRPr="00D134C3">
              <w:rPr>
                <w:rStyle w:val="FontStyle34"/>
                <w:bCs/>
                <w:sz w:val="24"/>
                <w:szCs w:val="24"/>
              </w:rPr>
              <w:t>Чтение. Рабочая тетрадь. 4 класс.</w:t>
            </w:r>
            <w:r w:rsidR="00001D67" w:rsidRPr="00D134C3">
              <w:rPr>
                <w:rStyle w:val="FontStyle34"/>
                <w:bCs/>
                <w:sz w:val="24"/>
                <w:szCs w:val="24"/>
              </w:rPr>
              <w:br/>
            </w:r>
          </w:p>
        </w:tc>
      </w:tr>
      <w:tr w:rsidR="00001D67" w:rsidRPr="00BA7BFD" w:rsidTr="00FC7AC4">
        <w:tc>
          <w:tcPr>
            <w:tcW w:w="5518" w:type="dxa"/>
          </w:tcPr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>«Математика.1-4 классы»</w:t>
            </w:r>
          </w:p>
        </w:tc>
        <w:tc>
          <w:tcPr>
            <w:tcW w:w="10118" w:type="dxa"/>
          </w:tcPr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Статус документа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Данная рабочая программа составлена на основании:  </w:t>
            </w:r>
          </w:p>
          <w:p w:rsidR="00001D67" w:rsidRPr="00BA7BFD" w:rsidRDefault="00001D67" w:rsidP="00030A4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Приказ Минобрнауки РФ от 06.10.2009 № 373 (ред. от 22.09.2011) «Об утверждении и введении в действие федерального государственного образовательного стандарта начального общего образования»; </w:t>
            </w:r>
          </w:p>
          <w:p w:rsidR="00001D67" w:rsidRPr="00BA7BFD" w:rsidRDefault="00001D67" w:rsidP="00030A4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Примерные программы начального общего образования: Письмо МОиН Российской Федерации № 03–1263 от 07.07.2005 «О примерных программах по учебным предметам федерального базисного учебного плана»; </w:t>
            </w:r>
          </w:p>
          <w:p w:rsidR="00001D67" w:rsidRPr="00BA7BFD" w:rsidRDefault="00001D67" w:rsidP="00D01C55">
            <w:pPr>
              <w:spacing w:after="0" w:line="240" w:lineRule="auto"/>
              <w:ind w:left="556"/>
              <w:rPr>
                <w:rFonts w:ascii="Times New Roman" w:hAnsi="Times New Roman"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</w:p>
          <w:p w:rsidR="00001D67" w:rsidRPr="00BA7BFD" w:rsidRDefault="00001D67" w:rsidP="00030A4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математическое развитие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</w:t>
            </w:r>
          </w:p>
          <w:p w:rsidR="00001D67" w:rsidRPr="00BA7BFD" w:rsidRDefault="00001D67" w:rsidP="00030A4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</w:t>
            </w:r>
            <w:r w:rsidRPr="00BA7B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математики; работа с алгоритмами выполнения арифметических действий; </w:t>
            </w:r>
          </w:p>
          <w:p w:rsidR="00001D67" w:rsidRPr="00BA7BFD" w:rsidRDefault="00001D67" w:rsidP="00030A4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>развитие интереса к математике, стремления использовать математические знания в повседневной жизни.</w:t>
            </w:r>
            <w:r w:rsidRPr="00BA7BF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Учебный план </w:t>
            </w:r>
          </w:p>
          <w:tbl>
            <w:tblPr>
              <w:tblW w:w="9037" w:type="dxa"/>
              <w:tblInd w:w="855" w:type="dxa"/>
              <w:tblCellMar>
                <w:top w:w="7" w:type="dxa"/>
                <w:left w:w="110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2598"/>
              <w:gridCol w:w="1623"/>
              <w:gridCol w:w="1623"/>
              <w:gridCol w:w="1623"/>
              <w:gridCol w:w="1570"/>
            </w:tblGrid>
            <w:tr w:rsidR="00001D67" w:rsidRPr="00BA7BFD" w:rsidTr="005353BF">
              <w:trPr>
                <w:trHeight w:val="332"/>
              </w:trPr>
              <w:tc>
                <w:tcPr>
                  <w:tcW w:w="2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1 класс 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2 класс 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3 класс 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4 класс </w:t>
                  </w:r>
                </w:p>
              </w:tc>
            </w:tr>
            <w:tr w:rsidR="00001D67" w:rsidRPr="00BA7BFD" w:rsidTr="005353BF">
              <w:trPr>
                <w:trHeight w:val="288"/>
              </w:trPr>
              <w:tc>
                <w:tcPr>
                  <w:tcW w:w="2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Часов в неделю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01D67" w:rsidRPr="00BA7BFD" w:rsidTr="005353BF">
              <w:trPr>
                <w:trHeight w:val="288"/>
              </w:trPr>
              <w:tc>
                <w:tcPr>
                  <w:tcW w:w="2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 часов 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132ч. 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136ч. 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136ч. 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136ч. </w:t>
                  </w:r>
                </w:p>
              </w:tc>
            </w:tr>
            <w:tr w:rsidR="00001D67" w:rsidRPr="00BA7BFD" w:rsidTr="005353BF">
              <w:trPr>
                <w:trHeight w:val="283"/>
              </w:trPr>
              <w:tc>
                <w:tcPr>
                  <w:tcW w:w="2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Контрольные работы 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8 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9 </w:t>
                  </w:r>
                </w:p>
              </w:tc>
            </w:tr>
          </w:tbl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Учебно-методический комплект </w:t>
            </w:r>
          </w:p>
          <w:p w:rsidR="00001D67" w:rsidRPr="00C656DD" w:rsidRDefault="00001D67" w:rsidP="00002D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6DD">
              <w:rPr>
                <w:rFonts w:ascii="Times New Roman" w:hAnsi="Times New Roman"/>
                <w:b/>
                <w:bCs/>
                <w:sz w:val="24"/>
                <w:szCs w:val="24"/>
              </w:rPr>
              <w:t>Учебники</w:t>
            </w:r>
          </w:p>
          <w:p w:rsidR="00001D67" w:rsidRPr="009645FB" w:rsidRDefault="00001D67" w:rsidP="00002D4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5FB">
              <w:rPr>
                <w:rFonts w:ascii="Times New Roman" w:hAnsi="Times New Roman"/>
                <w:sz w:val="24"/>
                <w:szCs w:val="24"/>
              </w:rPr>
              <w:t>Моро М.И., Волкова С.И., Степанова С.В. Математика. Учебник. 1 класс. В 2 ч..</w:t>
            </w:r>
          </w:p>
          <w:p w:rsidR="00001D67" w:rsidRPr="009645FB" w:rsidRDefault="00001D67" w:rsidP="00002D4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5FB">
              <w:rPr>
                <w:rFonts w:ascii="Times New Roman" w:hAnsi="Times New Roman"/>
                <w:sz w:val="24"/>
                <w:szCs w:val="24"/>
              </w:rPr>
              <w:t>Моро М.И. и др. Математика. Учебник. 2 класс. В 2 ч.</w:t>
            </w:r>
          </w:p>
          <w:p w:rsidR="00001D67" w:rsidRDefault="00001D67" w:rsidP="00002D4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5FB">
              <w:rPr>
                <w:rFonts w:ascii="Times New Roman" w:hAnsi="Times New Roman"/>
                <w:sz w:val="24"/>
                <w:szCs w:val="24"/>
              </w:rPr>
              <w:t>Моро М.И. и др. Математика. Учебник. 3 класс. В 2 ч.</w:t>
            </w:r>
          </w:p>
          <w:p w:rsidR="00001D67" w:rsidRPr="00C656DD" w:rsidRDefault="00001D67" w:rsidP="009645F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5FB">
              <w:rPr>
                <w:rFonts w:ascii="Times New Roman" w:hAnsi="Times New Roman"/>
                <w:sz w:val="24"/>
                <w:szCs w:val="24"/>
              </w:rPr>
              <w:t>Моро М.И. и др. Математика. Учебник. 4 класс. В 2 ч.</w:t>
            </w:r>
          </w:p>
          <w:p w:rsidR="00001D67" w:rsidRPr="00C656DD" w:rsidRDefault="00001D67" w:rsidP="00002D4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1D67" w:rsidRPr="00C656DD" w:rsidRDefault="00001D67" w:rsidP="00002D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6DD">
              <w:rPr>
                <w:rFonts w:ascii="Times New Roman" w:hAnsi="Times New Roman"/>
                <w:b/>
                <w:bCs/>
                <w:sz w:val="24"/>
                <w:szCs w:val="24"/>
              </w:rPr>
              <w:t>Рабочие тетради</w:t>
            </w:r>
          </w:p>
          <w:p w:rsidR="00001D67" w:rsidRPr="00C656DD" w:rsidRDefault="00001D67" w:rsidP="00002D4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6DD">
              <w:rPr>
                <w:rFonts w:ascii="Times New Roman" w:hAnsi="Times New Roman"/>
                <w:sz w:val="24"/>
                <w:szCs w:val="24"/>
              </w:rPr>
              <w:t>Моро М.И., Волкова С.И. Математика. Рабочая тетрадь. 1 класс. В 2 ч..</w:t>
            </w:r>
          </w:p>
          <w:p w:rsidR="00001D67" w:rsidRPr="00C656DD" w:rsidRDefault="00001D67" w:rsidP="009645FB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6DD">
              <w:rPr>
                <w:rFonts w:ascii="Times New Roman" w:hAnsi="Times New Roman"/>
                <w:sz w:val="24"/>
                <w:szCs w:val="24"/>
              </w:rPr>
              <w:t xml:space="preserve">Моро М.И., Волкова С.И. Математика. Рабочая тетрадь. 2 класс. В 2 ч. </w:t>
            </w:r>
          </w:p>
          <w:p w:rsidR="00001D67" w:rsidRPr="00C656DD" w:rsidRDefault="00001D67" w:rsidP="009645FB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6DD">
              <w:rPr>
                <w:rFonts w:ascii="Times New Roman" w:hAnsi="Times New Roman"/>
                <w:sz w:val="24"/>
                <w:szCs w:val="24"/>
              </w:rPr>
              <w:t>Моро М.И., Волкова С.И. Математика. Рабочая тетрадь. 3 класс. В 2 ч.</w:t>
            </w:r>
          </w:p>
          <w:p w:rsidR="00001D67" w:rsidRPr="009645FB" w:rsidRDefault="00001D67" w:rsidP="009645FB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6DD">
              <w:rPr>
                <w:rFonts w:ascii="Times New Roman" w:hAnsi="Times New Roman"/>
                <w:sz w:val="24"/>
                <w:szCs w:val="24"/>
              </w:rPr>
              <w:t>Моро М.И., Волкова С.И. Математика. Рабочая тетрадь. 4 класс. В 2 ч.</w:t>
            </w:r>
          </w:p>
          <w:p w:rsidR="00001D67" w:rsidRPr="009645FB" w:rsidRDefault="00001D67" w:rsidP="009645FB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1D67" w:rsidRPr="00C656DD" w:rsidRDefault="00001D67" w:rsidP="009645FB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6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656DD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Проверочные работы</w:t>
            </w:r>
          </w:p>
          <w:p w:rsidR="00001D67" w:rsidRPr="00C656DD" w:rsidRDefault="00001D67" w:rsidP="00002D4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6DD">
              <w:rPr>
                <w:rFonts w:ascii="Times New Roman" w:hAnsi="Times New Roman"/>
                <w:sz w:val="24"/>
                <w:szCs w:val="24"/>
              </w:rPr>
              <w:t>Волкова С.И. Математика . Проверочные работы. 1 класс.</w:t>
            </w:r>
          </w:p>
          <w:p w:rsidR="00001D67" w:rsidRPr="00C656DD" w:rsidRDefault="00001D67" w:rsidP="00002D4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6DD">
              <w:rPr>
                <w:rFonts w:ascii="Times New Roman" w:hAnsi="Times New Roman"/>
                <w:sz w:val="24"/>
                <w:szCs w:val="24"/>
              </w:rPr>
              <w:t>Волкова С.И. Математика . Проверочные работы. 2 класс.</w:t>
            </w:r>
          </w:p>
          <w:p w:rsidR="00001D67" w:rsidRPr="00C656DD" w:rsidRDefault="00001D67" w:rsidP="00002D4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6DD">
              <w:rPr>
                <w:rFonts w:ascii="Times New Roman" w:hAnsi="Times New Roman"/>
                <w:sz w:val="24"/>
                <w:szCs w:val="24"/>
              </w:rPr>
              <w:t>Волкова С.И. Математика . Проверочные работы. 3 класс.</w:t>
            </w:r>
          </w:p>
          <w:p w:rsidR="00001D67" w:rsidRPr="00C656DD" w:rsidRDefault="00001D67" w:rsidP="00002D4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6DD">
              <w:rPr>
                <w:rFonts w:ascii="Times New Roman" w:hAnsi="Times New Roman"/>
                <w:sz w:val="24"/>
                <w:szCs w:val="24"/>
              </w:rPr>
              <w:t>Волкова С.И. Математика . Проверочные работы. 4 класс.</w:t>
            </w:r>
          </w:p>
          <w:p w:rsidR="00001D67" w:rsidRPr="00BA7BFD" w:rsidRDefault="00001D67" w:rsidP="00CF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67" w:rsidRPr="00BA7BFD" w:rsidTr="00FC7AC4">
        <w:tc>
          <w:tcPr>
            <w:tcW w:w="5518" w:type="dxa"/>
          </w:tcPr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671" w:rsidRDefault="00974671" w:rsidP="00974671">
            <w:pPr>
              <w:tabs>
                <w:tab w:val="left" w:pos="1825"/>
                <w:tab w:val="center" w:pos="26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ab/>
            </w:r>
          </w:p>
          <w:p w:rsidR="00974671" w:rsidRDefault="00974671" w:rsidP="00974671">
            <w:pPr>
              <w:tabs>
                <w:tab w:val="left" w:pos="1825"/>
                <w:tab w:val="center" w:pos="26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671" w:rsidRDefault="00974671" w:rsidP="00974671">
            <w:pPr>
              <w:tabs>
                <w:tab w:val="left" w:pos="1825"/>
                <w:tab w:val="center" w:pos="26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671" w:rsidRDefault="00974671" w:rsidP="00974671">
            <w:pPr>
              <w:tabs>
                <w:tab w:val="left" w:pos="1825"/>
                <w:tab w:val="center" w:pos="26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671" w:rsidRDefault="00974671" w:rsidP="00974671">
            <w:pPr>
              <w:tabs>
                <w:tab w:val="left" w:pos="1825"/>
                <w:tab w:val="center" w:pos="26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671" w:rsidRDefault="00974671" w:rsidP="00974671">
            <w:pPr>
              <w:tabs>
                <w:tab w:val="left" w:pos="1825"/>
                <w:tab w:val="center" w:pos="26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671" w:rsidRDefault="00974671" w:rsidP="00974671">
            <w:pPr>
              <w:tabs>
                <w:tab w:val="left" w:pos="1825"/>
                <w:tab w:val="center" w:pos="26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671" w:rsidRDefault="00974671" w:rsidP="00974671">
            <w:pPr>
              <w:tabs>
                <w:tab w:val="left" w:pos="1825"/>
                <w:tab w:val="center" w:pos="26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671" w:rsidRDefault="00974671" w:rsidP="00974671">
            <w:pPr>
              <w:tabs>
                <w:tab w:val="left" w:pos="1825"/>
                <w:tab w:val="center" w:pos="26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671" w:rsidRDefault="00974671" w:rsidP="00974671">
            <w:pPr>
              <w:tabs>
                <w:tab w:val="left" w:pos="1825"/>
                <w:tab w:val="center" w:pos="26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671" w:rsidRDefault="00974671" w:rsidP="00974671">
            <w:pPr>
              <w:tabs>
                <w:tab w:val="left" w:pos="1825"/>
                <w:tab w:val="center" w:pos="26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671" w:rsidRDefault="00974671" w:rsidP="00974671">
            <w:pPr>
              <w:tabs>
                <w:tab w:val="left" w:pos="1825"/>
                <w:tab w:val="center" w:pos="26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974671" w:rsidP="00974671">
            <w:pPr>
              <w:tabs>
                <w:tab w:val="left" w:pos="1825"/>
                <w:tab w:val="center" w:pos="26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001D67" w:rsidRPr="00BA7BFD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>«Изобразительное искусство.1-4 классы»</w:t>
            </w:r>
          </w:p>
        </w:tc>
        <w:tc>
          <w:tcPr>
            <w:tcW w:w="10118" w:type="dxa"/>
          </w:tcPr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Статус документа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Данная рабочая программа составлена на основании:  </w:t>
            </w:r>
          </w:p>
          <w:p w:rsidR="00001D67" w:rsidRPr="00BA7BFD" w:rsidRDefault="00001D67" w:rsidP="00030A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Приказ Минобрнауки РФ от 06.10.2009 № 373 (ред. от 22.09.2011) «Об утверждении и введении в действие федерального государственного образовательного стандарта начального общего образования»; </w:t>
            </w:r>
          </w:p>
          <w:p w:rsidR="00001D67" w:rsidRPr="00BA7BFD" w:rsidRDefault="00001D67" w:rsidP="00030A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Примерные программы начального общего образования: Письмо МОиН Российской Федерации № 03–1263 от 07.07.2005 «О примерных программах по учебным предметам федерального базисного учебного плана»; </w:t>
            </w:r>
          </w:p>
          <w:p w:rsidR="00001D67" w:rsidRPr="00BA7BFD" w:rsidRDefault="00001D67" w:rsidP="00030A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  <w:r w:rsidR="00E346C8" w:rsidRPr="00E346C8">
              <w:rPr>
                <w:rFonts w:ascii="Times New Roman" w:hAnsi="Times New Roman"/>
                <w:sz w:val="24"/>
                <w:szCs w:val="24"/>
              </w:rPr>
              <w:t>», В.С. Кузин, Э.И. Кубышкина</w:t>
            </w:r>
            <w:r w:rsidRPr="00E346C8">
              <w:rPr>
                <w:rFonts w:ascii="Times New Roman" w:hAnsi="Times New Roman"/>
                <w:sz w:val="24"/>
                <w:szCs w:val="24"/>
              </w:rPr>
              <w:t xml:space="preserve">. Изобразительное искусство. </w:t>
            </w:r>
            <w:r w:rsidRPr="00E346C8">
              <w:rPr>
                <w:rFonts w:ascii="Times New Roman" w:hAnsi="Times New Roman"/>
                <w:sz w:val="24"/>
                <w:szCs w:val="24"/>
              </w:rPr>
              <w:lastRenderedPageBreak/>
              <w:t>Рабочая программа.  1–4 классы  – М.: Просвещение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, 2011.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Цели:  </w:t>
            </w:r>
          </w:p>
          <w:p w:rsidR="00001D67" w:rsidRPr="00BA7BFD" w:rsidRDefault="00001D67" w:rsidP="00030A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воспитание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      </w:r>
          </w:p>
          <w:p w:rsidR="00001D67" w:rsidRPr="00BA7BFD" w:rsidRDefault="00001D67" w:rsidP="00030A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развитие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 </w:t>
            </w:r>
          </w:p>
          <w:p w:rsidR="00001D67" w:rsidRPr="00BA7BFD" w:rsidRDefault="00001D67" w:rsidP="00030A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освоение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 </w:t>
            </w:r>
          </w:p>
          <w:p w:rsidR="00001D67" w:rsidRPr="00BA7BFD" w:rsidRDefault="00001D67" w:rsidP="00030A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овладение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Учебный план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W w:w="6305" w:type="dxa"/>
              <w:tblInd w:w="1306" w:type="dxa"/>
              <w:tblCellMar>
                <w:top w:w="7" w:type="dxa"/>
                <w:left w:w="106" w:type="dxa"/>
                <w:right w:w="46" w:type="dxa"/>
              </w:tblCellMar>
              <w:tblLook w:val="00A0" w:firstRow="1" w:lastRow="0" w:firstColumn="1" w:lastColumn="0" w:noHBand="0" w:noVBand="0"/>
            </w:tblPr>
            <w:tblGrid>
              <w:gridCol w:w="1430"/>
              <w:gridCol w:w="1220"/>
              <w:gridCol w:w="1220"/>
              <w:gridCol w:w="1215"/>
              <w:gridCol w:w="1220"/>
            </w:tblGrid>
            <w:tr w:rsidR="00001D67" w:rsidRPr="00BA7BFD" w:rsidTr="005353BF">
              <w:trPr>
                <w:trHeight w:val="288"/>
              </w:trPr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1 класс 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2 класс 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3 класс 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4 класс </w:t>
                  </w:r>
                </w:p>
              </w:tc>
            </w:tr>
            <w:tr w:rsidR="00001D67" w:rsidRPr="00BA7BFD" w:rsidTr="005353BF">
              <w:trPr>
                <w:trHeight w:val="288"/>
              </w:trPr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Часов в неделю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01D67" w:rsidRPr="00BA7BFD" w:rsidTr="005353BF">
              <w:trPr>
                <w:trHeight w:val="288"/>
              </w:trPr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 часов 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33ч. 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34ч. 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34ч. 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34ч. </w:t>
                  </w:r>
                </w:p>
              </w:tc>
            </w:tr>
          </w:tbl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Учебно-методический комплект </w:t>
            </w:r>
          </w:p>
          <w:p w:rsidR="00001D67" w:rsidRPr="00974671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74671" w:rsidRPr="00974671" w:rsidRDefault="00974671" w:rsidP="00974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671">
              <w:rPr>
                <w:rFonts w:ascii="Times New Roman" w:hAnsi="Times New Roman"/>
                <w:b/>
                <w:sz w:val="24"/>
                <w:szCs w:val="24"/>
              </w:rPr>
              <w:t xml:space="preserve">1 классы </w:t>
            </w:r>
          </w:p>
          <w:p w:rsidR="00974671" w:rsidRPr="00974671" w:rsidRDefault="00974671" w:rsidP="00974671">
            <w:pPr>
              <w:pStyle w:val="a3"/>
              <w:ind w:left="412"/>
              <w:jc w:val="both"/>
              <w:rPr>
                <w:sz w:val="24"/>
                <w:szCs w:val="24"/>
              </w:rPr>
            </w:pPr>
            <w:r w:rsidRPr="00974671">
              <w:rPr>
                <w:sz w:val="24"/>
                <w:szCs w:val="24"/>
              </w:rPr>
              <w:t>1.Учебник для 1 класса «Изобразительное искусство», В.С. Кузин, Э.И. Кубышкина.  – М.: «Дрофа», 2012 г.;</w:t>
            </w:r>
          </w:p>
          <w:p w:rsidR="00974671" w:rsidRPr="00974671" w:rsidRDefault="00974671" w:rsidP="00974671">
            <w:pPr>
              <w:pStyle w:val="a3"/>
              <w:ind w:left="427"/>
              <w:jc w:val="both"/>
              <w:rPr>
                <w:sz w:val="24"/>
                <w:szCs w:val="24"/>
              </w:rPr>
            </w:pPr>
            <w:r w:rsidRPr="00974671">
              <w:rPr>
                <w:iCs/>
                <w:sz w:val="24"/>
                <w:szCs w:val="24"/>
              </w:rPr>
              <w:t>2. Рабочая тетрадь для 1 класс к учебнику «Изобразительное искусство».</w:t>
            </w:r>
            <w:r w:rsidRPr="00974671">
              <w:rPr>
                <w:sz w:val="24"/>
                <w:szCs w:val="24"/>
              </w:rPr>
              <w:t xml:space="preserve"> В.С. Кузин, Э.И. Кубышкина.  – М.: «Дрофа», 2016 г. </w:t>
            </w:r>
          </w:p>
          <w:p w:rsidR="00974671" w:rsidRPr="00974671" w:rsidRDefault="00974671" w:rsidP="0097467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671">
              <w:rPr>
                <w:rFonts w:ascii="Times New Roman" w:hAnsi="Times New Roman"/>
                <w:sz w:val="24"/>
                <w:szCs w:val="24"/>
              </w:rPr>
              <w:t>В.С. Кузин, Э.И. Кубышкина.</w:t>
            </w:r>
            <w:r w:rsidRPr="0097467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74671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к учебнику «Изобразительное искусство». 1-4 классы  – М.: Просвещение, 2011. </w:t>
            </w:r>
          </w:p>
          <w:p w:rsidR="00974671" w:rsidRPr="00974671" w:rsidRDefault="00974671" w:rsidP="0097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4671" w:rsidRPr="00974671" w:rsidRDefault="00974671" w:rsidP="0097467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671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  <w:p w:rsidR="00974671" w:rsidRPr="00974671" w:rsidRDefault="00974671" w:rsidP="00974671">
            <w:pPr>
              <w:pStyle w:val="a3"/>
              <w:ind w:left="412"/>
              <w:jc w:val="both"/>
              <w:rPr>
                <w:sz w:val="24"/>
                <w:szCs w:val="24"/>
              </w:rPr>
            </w:pPr>
            <w:r w:rsidRPr="00974671">
              <w:rPr>
                <w:sz w:val="24"/>
                <w:szCs w:val="24"/>
              </w:rPr>
              <w:t xml:space="preserve">1.Учебник для 2 класса «Изобразительное искусство», В.С. Кузин, Э.И. Кубышкина.  – М.: </w:t>
            </w:r>
            <w:r w:rsidRPr="00974671">
              <w:rPr>
                <w:sz w:val="24"/>
                <w:szCs w:val="24"/>
              </w:rPr>
              <w:lastRenderedPageBreak/>
              <w:t>«Дрофа»,2012 г.;</w:t>
            </w:r>
          </w:p>
          <w:p w:rsidR="00974671" w:rsidRPr="00974671" w:rsidRDefault="00974671" w:rsidP="00974671">
            <w:pPr>
              <w:pStyle w:val="a3"/>
              <w:ind w:left="427"/>
              <w:jc w:val="both"/>
              <w:rPr>
                <w:sz w:val="24"/>
                <w:szCs w:val="24"/>
              </w:rPr>
            </w:pPr>
            <w:r w:rsidRPr="00974671">
              <w:rPr>
                <w:iCs/>
                <w:sz w:val="24"/>
                <w:szCs w:val="24"/>
              </w:rPr>
              <w:t>2. Рабочая тетрадь для 2 класс к учебнику «Изобразительное искусство».</w:t>
            </w:r>
            <w:r w:rsidRPr="00974671">
              <w:rPr>
                <w:sz w:val="24"/>
                <w:szCs w:val="24"/>
              </w:rPr>
              <w:t xml:space="preserve"> В.С. Кузин, Э.И. Кубышкина.  – М.: «Дрофа», 2016 г.</w:t>
            </w:r>
          </w:p>
          <w:p w:rsidR="00974671" w:rsidRPr="00974671" w:rsidRDefault="00974671" w:rsidP="00974671">
            <w:p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974671">
              <w:rPr>
                <w:rFonts w:ascii="Times New Roman" w:hAnsi="Times New Roman"/>
                <w:sz w:val="24"/>
                <w:szCs w:val="24"/>
              </w:rPr>
              <w:t>3.В.С. Кузин, Э.И. Кубышкина.</w:t>
            </w:r>
            <w:r w:rsidRPr="0097467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74671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к учебнику «Изобразительное искусство». 1-4 классы  – М.: Просвещение, 2011. </w:t>
            </w:r>
          </w:p>
          <w:p w:rsidR="00974671" w:rsidRPr="00974671" w:rsidRDefault="00974671" w:rsidP="0097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6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74671" w:rsidRPr="00974671" w:rsidRDefault="00974671" w:rsidP="00974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671">
              <w:rPr>
                <w:rFonts w:ascii="Times New Roman" w:hAnsi="Times New Roman"/>
                <w:b/>
                <w:sz w:val="24"/>
                <w:szCs w:val="24"/>
              </w:rPr>
              <w:t xml:space="preserve">3 классы </w:t>
            </w:r>
          </w:p>
          <w:p w:rsidR="00974671" w:rsidRPr="00974671" w:rsidRDefault="00974671" w:rsidP="00974671">
            <w:pPr>
              <w:pStyle w:val="a3"/>
              <w:ind w:left="412"/>
              <w:jc w:val="both"/>
              <w:rPr>
                <w:sz w:val="24"/>
                <w:szCs w:val="24"/>
              </w:rPr>
            </w:pPr>
            <w:r w:rsidRPr="00974671">
              <w:rPr>
                <w:sz w:val="24"/>
                <w:szCs w:val="24"/>
              </w:rPr>
              <w:t>1.Учебник для 3 класса «Изобразительное искусство», В.С. Кузин, Э.И. Кубышкина.  – М.: «Дрофа»,2012 г.;</w:t>
            </w:r>
          </w:p>
          <w:p w:rsidR="00974671" w:rsidRPr="00974671" w:rsidRDefault="00974671" w:rsidP="00974671">
            <w:pPr>
              <w:pStyle w:val="a3"/>
              <w:ind w:left="427"/>
              <w:jc w:val="both"/>
              <w:rPr>
                <w:sz w:val="24"/>
                <w:szCs w:val="24"/>
              </w:rPr>
            </w:pPr>
            <w:r w:rsidRPr="00974671">
              <w:rPr>
                <w:iCs/>
                <w:sz w:val="24"/>
                <w:szCs w:val="24"/>
              </w:rPr>
              <w:t>2. Рабочая тетрадь для 3 класс к учебнику «Изобразительное искусство».</w:t>
            </w:r>
            <w:r w:rsidRPr="00974671">
              <w:rPr>
                <w:sz w:val="24"/>
                <w:szCs w:val="24"/>
              </w:rPr>
              <w:t xml:space="preserve"> В.С. Кузин, Э.И. Кубышкина.  – М.: «Дрофа», 2016 г.</w:t>
            </w:r>
          </w:p>
          <w:p w:rsidR="00974671" w:rsidRPr="00974671" w:rsidRDefault="00974671" w:rsidP="00974671">
            <w:p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974671">
              <w:rPr>
                <w:rFonts w:ascii="Times New Roman" w:hAnsi="Times New Roman"/>
                <w:sz w:val="24"/>
                <w:szCs w:val="24"/>
              </w:rPr>
              <w:t>3.В.С. Кузин, Э.И. Кубышкина.</w:t>
            </w:r>
            <w:r w:rsidRPr="0097467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74671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к учебнику «Изобразительное искусство». 1-4 классы  – М.: Просвещение, 2011. </w:t>
            </w:r>
          </w:p>
          <w:p w:rsidR="00974671" w:rsidRPr="00974671" w:rsidRDefault="00974671" w:rsidP="0097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6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74671" w:rsidRPr="00974671" w:rsidRDefault="00974671" w:rsidP="0097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6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74671" w:rsidRPr="00974671" w:rsidRDefault="00974671" w:rsidP="00974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671">
              <w:rPr>
                <w:rFonts w:ascii="Times New Roman" w:hAnsi="Times New Roman"/>
                <w:b/>
                <w:sz w:val="24"/>
                <w:szCs w:val="24"/>
              </w:rPr>
              <w:t xml:space="preserve">4 классы </w:t>
            </w:r>
          </w:p>
          <w:p w:rsidR="00974671" w:rsidRPr="00974671" w:rsidRDefault="00974671" w:rsidP="00974671">
            <w:pPr>
              <w:pStyle w:val="a3"/>
              <w:ind w:left="412"/>
              <w:jc w:val="both"/>
              <w:rPr>
                <w:sz w:val="24"/>
                <w:szCs w:val="24"/>
              </w:rPr>
            </w:pPr>
            <w:r w:rsidRPr="00974671">
              <w:rPr>
                <w:sz w:val="24"/>
                <w:szCs w:val="24"/>
              </w:rPr>
              <w:t>1.Учебник для 4 класса «Изобразительное искусство», В.С. Кузин, Э.И. Кубышкина.  – М.: «Дрофа»,2012 г.;</w:t>
            </w:r>
          </w:p>
          <w:p w:rsidR="00974671" w:rsidRPr="00974671" w:rsidRDefault="00974671" w:rsidP="00974671">
            <w:pPr>
              <w:pStyle w:val="a3"/>
              <w:ind w:left="427"/>
              <w:jc w:val="both"/>
              <w:rPr>
                <w:sz w:val="24"/>
                <w:szCs w:val="24"/>
              </w:rPr>
            </w:pPr>
            <w:r w:rsidRPr="00974671">
              <w:rPr>
                <w:iCs/>
                <w:sz w:val="24"/>
                <w:szCs w:val="24"/>
              </w:rPr>
              <w:t>2. Рабочая тетрадь для 4 класс к учебнику «Изобразительное искусство».</w:t>
            </w:r>
            <w:r w:rsidRPr="00974671">
              <w:rPr>
                <w:sz w:val="24"/>
                <w:szCs w:val="24"/>
              </w:rPr>
              <w:t xml:space="preserve"> В.С. Кузин, Э.И. Кубышкина.  – М.: «Дрофа», 2016 г.</w:t>
            </w:r>
          </w:p>
          <w:p w:rsidR="00974671" w:rsidRPr="00974671" w:rsidRDefault="00974671" w:rsidP="00974671">
            <w:p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974671">
              <w:rPr>
                <w:rFonts w:ascii="Times New Roman" w:hAnsi="Times New Roman"/>
                <w:sz w:val="24"/>
                <w:szCs w:val="24"/>
              </w:rPr>
              <w:t>3.В.С. Кузин, Э.И. Кубышкина.</w:t>
            </w:r>
            <w:r w:rsidRPr="0097467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74671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к учебнику «Изобразительное искусство». 1-4 классы  – М.: Просвещение, 2011. </w:t>
            </w:r>
          </w:p>
          <w:p w:rsidR="00974671" w:rsidRPr="00974671" w:rsidRDefault="00974671" w:rsidP="0097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671" w:rsidRPr="00BA7BFD" w:rsidRDefault="00974671" w:rsidP="0097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D67" w:rsidRPr="00BA7BFD" w:rsidRDefault="00001D67" w:rsidP="0097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6C8" w:rsidRPr="00BA7BFD" w:rsidTr="00FC7AC4">
        <w:tc>
          <w:tcPr>
            <w:tcW w:w="5518" w:type="dxa"/>
          </w:tcPr>
          <w:p w:rsidR="00E346C8" w:rsidRPr="00BA7BFD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6C8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6C8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6C8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6C8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6C8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6C8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6C8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6C8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6C8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6C8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6C8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6C8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6C8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E346C8" w:rsidRPr="00BA7BFD" w:rsidRDefault="00E346C8" w:rsidP="00E0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>«Окружающий мир.1-4 классы»</w:t>
            </w:r>
          </w:p>
        </w:tc>
        <w:tc>
          <w:tcPr>
            <w:tcW w:w="10118" w:type="dxa"/>
          </w:tcPr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Статус документа </w:t>
            </w: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Данная рабочая программа составлена на основании:  </w:t>
            </w:r>
          </w:p>
          <w:p w:rsidR="00E346C8" w:rsidRPr="00BA7BFD" w:rsidRDefault="00E346C8" w:rsidP="00E346C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Приказ Минобрнауки РФ от 06.10.2009 № 373 (ред. от 22.09.2011) «Об утверждении и введении в действие федерального государственного образовательного стандарта начального общего образования»; </w:t>
            </w:r>
          </w:p>
          <w:p w:rsidR="00E346C8" w:rsidRPr="00BA7BFD" w:rsidRDefault="00E346C8" w:rsidP="00E346C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Примерные программы начального общего образования: Письмо МОиН Российской Федерации № 03–1263 от 07.07.2005 «О примерных программах по учебным предметам федерального базисного учебного плана»; </w:t>
            </w:r>
          </w:p>
          <w:p w:rsidR="00E346C8" w:rsidRPr="00BA7BFD" w:rsidRDefault="00E346C8" w:rsidP="00E346C8">
            <w:pPr>
              <w:pStyle w:val="Default"/>
            </w:pPr>
            <w:r w:rsidRPr="00BA7BFD">
              <w:t xml:space="preserve">Авторская программа </w:t>
            </w:r>
            <w:r>
              <w:t xml:space="preserve"> </w:t>
            </w:r>
            <w:r>
              <w:rPr>
                <w:sz w:val="23"/>
                <w:szCs w:val="23"/>
              </w:rPr>
              <w:t xml:space="preserve"> А. А. Плешакова «Окружающий мир», утвержденной МО РФ в соответствии с требованиями Федерального компонента государственного стандарта начального </w:t>
            </w:r>
            <w:r w:rsidRPr="00BA7BFD">
              <w:t>Предметная линия учебников «</w:t>
            </w:r>
            <w:r>
              <w:t>Школа России</w:t>
            </w:r>
            <w:r w:rsidRPr="00BA7BFD">
              <w:t>» – М.: Просвещение</w:t>
            </w:r>
            <w:r w:rsidR="009806C8">
              <w:t>, 2012</w:t>
            </w:r>
            <w:r w:rsidRPr="00BA7BFD">
              <w:t xml:space="preserve">. </w:t>
            </w: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</w:t>
            </w: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Цели:  </w:t>
            </w:r>
          </w:p>
          <w:p w:rsidR="00E346C8" w:rsidRPr="00BA7BFD" w:rsidRDefault="00E346C8" w:rsidP="00E346C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      </w:r>
          </w:p>
          <w:p w:rsidR="00E346C8" w:rsidRPr="00BA7BFD" w:rsidRDefault="00E346C8" w:rsidP="00E346C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      </w: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Учебный план </w:t>
            </w: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W w:w="9037" w:type="dxa"/>
              <w:tblInd w:w="855" w:type="dxa"/>
              <w:tblCellMar>
                <w:top w:w="7" w:type="dxa"/>
                <w:left w:w="110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2733"/>
              <w:gridCol w:w="1493"/>
              <w:gridCol w:w="1618"/>
              <w:gridCol w:w="1623"/>
              <w:gridCol w:w="1570"/>
            </w:tblGrid>
            <w:tr w:rsidR="00E346C8" w:rsidRPr="00BA7BFD" w:rsidTr="00E0449D">
              <w:trPr>
                <w:trHeight w:val="288"/>
              </w:trPr>
              <w:tc>
                <w:tcPr>
                  <w:tcW w:w="2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46C8" w:rsidRPr="00BA7BFD" w:rsidRDefault="00E346C8" w:rsidP="00E0449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46C8" w:rsidRPr="00BA7BFD" w:rsidRDefault="00E346C8" w:rsidP="00E0449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1 класс 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46C8" w:rsidRPr="00BA7BFD" w:rsidRDefault="00E346C8" w:rsidP="00E0449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2 класс 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46C8" w:rsidRPr="00BA7BFD" w:rsidRDefault="00E346C8" w:rsidP="00E0449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3 класс 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46C8" w:rsidRPr="00BA7BFD" w:rsidRDefault="00E346C8" w:rsidP="00E0449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4 класс </w:t>
                  </w:r>
                </w:p>
              </w:tc>
            </w:tr>
            <w:tr w:rsidR="00E346C8" w:rsidRPr="00BA7BFD" w:rsidTr="00E0449D">
              <w:trPr>
                <w:trHeight w:val="283"/>
              </w:trPr>
              <w:tc>
                <w:tcPr>
                  <w:tcW w:w="2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46C8" w:rsidRPr="00BA7BFD" w:rsidRDefault="00E346C8" w:rsidP="00E0449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Часов в неделю</w:t>
                  </w:r>
                </w:p>
              </w:tc>
              <w:tc>
                <w:tcPr>
                  <w:tcW w:w="1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46C8" w:rsidRPr="00BA7BFD" w:rsidRDefault="00E346C8" w:rsidP="00E0449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46C8" w:rsidRPr="00BA7BFD" w:rsidRDefault="00E346C8" w:rsidP="00E0449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46C8" w:rsidRPr="00BA7BFD" w:rsidRDefault="00E346C8" w:rsidP="00E0449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46C8" w:rsidRPr="00BA7BFD" w:rsidRDefault="00E346C8" w:rsidP="00E0449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346C8" w:rsidRPr="00BA7BFD" w:rsidTr="00E0449D">
              <w:trPr>
                <w:trHeight w:val="283"/>
              </w:trPr>
              <w:tc>
                <w:tcPr>
                  <w:tcW w:w="2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46C8" w:rsidRPr="00BA7BFD" w:rsidRDefault="00E346C8" w:rsidP="00E0449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 часов </w:t>
                  </w:r>
                </w:p>
              </w:tc>
              <w:tc>
                <w:tcPr>
                  <w:tcW w:w="1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46C8" w:rsidRPr="00BA7BFD" w:rsidRDefault="00E346C8" w:rsidP="00E0449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66 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46C8" w:rsidRPr="00BA7BFD" w:rsidRDefault="00E346C8" w:rsidP="00E0449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68 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46C8" w:rsidRPr="00BA7BFD" w:rsidRDefault="00E346C8" w:rsidP="00E0449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68 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46C8" w:rsidRPr="00BA7BFD" w:rsidRDefault="00E346C8" w:rsidP="00E0449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68 </w:t>
                  </w:r>
                </w:p>
              </w:tc>
            </w:tr>
          </w:tbl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Учебно-методический комплект </w:t>
            </w: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1 класс </w:t>
            </w: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>1</w:t>
            </w: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.Плешаков А. А.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Окружающий мир. 1 класс: учеб. для общеобразоват. учреждений : в 2 ч.  – М. : Просвещение, 201</w:t>
            </w:r>
            <w:r w:rsidR="009806C8">
              <w:rPr>
                <w:rFonts w:ascii="Times New Roman" w:hAnsi="Times New Roman"/>
                <w:sz w:val="24"/>
                <w:szCs w:val="24"/>
              </w:rPr>
              <w:t>6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346C8" w:rsidRPr="00BA7BFD" w:rsidRDefault="009806C8" w:rsidP="00E346C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Плешаков А.А </w:t>
            </w:r>
            <w:r w:rsidR="00E346C8" w:rsidRPr="00BA7BFD">
              <w:rPr>
                <w:rFonts w:ascii="Times New Roman" w:hAnsi="Times New Roman"/>
                <w:sz w:val="24"/>
                <w:szCs w:val="24"/>
              </w:rPr>
              <w:t xml:space="preserve"> Окружающий мир. 1 класс. Рабочая тетрадь: пособие для учащихся общеобразоват. учреждений: в 2 ч.  – М.: Просвещение, 201</w:t>
            </w:r>
            <w:r w:rsidR="00E346C8">
              <w:rPr>
                <w:rFonts w:ascii="Times New Roman" w:hAnsi="Times New Roman"/>
                <w:sz w:val="24"/>
                <w:szCs w:val="24"/>
              </w:rPr>
              <w:t>6</w:t>
            </w:r>
            <w:r w:rsidR="00E346C8" w:rsidRPr="00BA7B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346C8" w:rsidRPr="00BA7BFD" w:rsidRDefault="00E346C8" w:rsidP="00E346C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Плешаков А. А., М. Ю. Новицкая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Уроки по окружающему миру. 1 класс: пособие для </w:t>
            </w:r>
            <w:r w:rsidR="009806C8">
              <w:rPr>
                <w:rFonts w:ascii="Times New Roman" w:hAnsi="Times New Roman"/>
                <w:sz w:val="24"/>
                <w:szCs w:val="24"/>
              </w:rPr>
              <w:t>учителя  – М.: Просвещение, 2012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2 класс </w:t>
            </w: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>1</w:t>
            </w: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.Плешаков А. А</w:t>
            </w:r>
            <w:r w:rsidR="009806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>Окружающий мир. 2 класс: учеб. для общеобразоват. учреждений : в</w:t>
            </w:r>
            <w:r w:rsidR="00724D64">
              <w:rPr>
                <w:rFonts w:ascii="Times New Roman" w:hAnsi="Times New Roman"/>
                <w:sz w:val="24"/>
                <w:szCs w:val="24"/>
              </w:rPr>
              <w:t xml:space="preserve"> 2 ч.    – М. : Просвещение</w:t>
            </w:r>
          </w:p>
          <w:p w:rsidR="00E346C8" w:rsidRPr="00BA7BFD" w:rsidRDefault="00E346C8" w:rsidP="00E346C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Плешаков А. А</w:t>
            </w:r>
            <w:r w:rsidR="00724D6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Окружающий мир. 2 класс. Рабочая тетрадь: пособие для учащихся общеобразоват. учреждений: в</w:t>
            </w:r>
            <w:r w:rsidR="00724D64">
              <w:rPr>
                <w:rFonts w:ascii="Times New Roman" w:hAnsi="Times New Roman"/>
                <w:sz w:val="24"/>
                <w:szCs w:val="24"/>
              </w:rPr>
              <w:t xml:space="preserve"> 2 ч.  – М.: Просвещение</w:t>
            </w:r>
          </w:p>
          <w:p w:rsidR="00E346C8" w:rsidRPr="00BA7BFD" w:rsidRDefault="00E346C8" w:rsidP="00E346C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Плешаков А. А., М. Ю. Новицкая.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Уроки по окружающему миру. 2 класс: пособие для у</w:t>
            </w:r>
            <w:r w:rsidR="00724D64">
              <w:rPr>
                <w:rFonts w:ascii="Times New Roman" w:hAnsi="Times New Roman"/>
                <w:sz w:val="24"/>
                <w:szCs w:val="24"/>
              </w:rPr>
              <w:t>чителя  – М.: Просвещение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3 класс </w:t>
            </w: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>1</w:t>
            </w:r>
            <w:r w:rsidR="00724D64">
              <w:rPr>
                <w:rFonts w:ascii="Times New Roman" w:hAnsi="Times New Roman"/>
                <w:i/>
                <w:sz w:val="24"/>
                <w:szCs w:val="24"/>
              </w:rPr>
              <w:t>.Плешаков А. А.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Окружающий мир. 3 класс: учеб. для общеобразоват. учреждений : </w:t>
            </w:r>
            <w:r w:rsidR="00724D64">
              <w:rPr>
                <w:rFonts w:ascii="Times New Roman" w:hAnsi="Times New Roman"/>
                <w:sz w:val="24"/>
                <w:szCs w:val="24"/>
              </w:rPr>
              <w:t>в 2 ч.   – М. : Просвещение</w:t>
            </w:r>
          </w:p>
          <w:p w:rsidR="00E346C8" w:rsidRPr="00BA7BFD" w:rsidRDefault="00724D64" w:rsidP="00E346C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Плешаков А. А. </w:t>
            </w:r>
            <w:r w:rsidR="00E346C8" w:rsidRPr="00BA7BFD">
              <w:rPr>
                <w:rFonts w:ascii="Times New Roman" w:hAnsi="Times New Roman"/>
                <w:sz w:val="24"/>
                <w:szCs w:val="24"/>
              </w:rPr>
              <w:t>Окружающий мир. 3 класс. Рабочая тетрадь: пособие для учащихся общеобразоват.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: в 2 ч.  – М.: Просвещение</w:t>
            </w:r>
            <w:r w:rsidR="00E346C8" w:rsidRPr="00BA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6C8" w:rsidRPr="00BA7BFD" w:rsidRDefault="00E346C8" w:rsidP="00E346C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Плешаков А. А., Ю. Новицкая.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Уроки по окружающему миру. 3 класс: пособие для у</w:t>
            </w:r>
            <w:r w:rsidR="00724D64">
              <w:rPr>
                <w:rFonts w:ascii="Times New Roman" w:hAnsi="Times New Roman"/>
                <w:sz w:val="24"/>
                <w:szCs w:val="24"/>
              </w:rPr>
              <w:t>чителя  – М.: Просвещение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 класс </w:t>
            </w: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>1</w:t>
            </w:r>
            <w:r w:rsidR="00724D64">
              <w:rPr>
                <w:rFonts w:ascii="Times New Roman" w:hAnsi="Times New Roman"/>
                <w:i/>
                <w:sz w:val="24"/>
                <w:szCs w:val="24"/>
              </w:rPr>
              <w:t xml:space="preserve">.Плешаков А. А. 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Окружающий мир. 4 класс: учеб. для общеобразоват. учреждений : </w:t>
            </w:r>
            <w:r w:rsidR="00724D64">
              <w:rPr>
                <w:rFonts w:ascii="Times New Roman" w:hAnsi="Times New Roman"/>
                <w:sz w:val="24"/>
                <w:szCs w:val="24"/>
              </w:rPr>
              <w:t>в 2 ч.   – М. : Просвещение</w:t>
            </w:r>
          </w:p>
          <w:p w:rsidR="00E346C8" w:rsidRPr="00BA7BFD" w:rsidRDefault="00724D64" w:rsidP="00E346C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Плешаков А. А </w:t>
            </w:r>
            <w:r w:rsidR="00E346C8" w:rsidRPr="00BA7BFD">
              <w:rPr>
                <w:rFonts w:ascii="Times New Roman" w:hAnsi="Times New Roman"/>
                <w:sz w:val="24"/>
                <w:szCs w:val="24"/>
              </w:rPr>
              <w:t>Окружающий мир. 4 класс. Рабочая тетрадь: пособие для учащихся общеобразоват.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: в 2 ч.  – М.: Просвещение</w:t>
            </w:r>
          </w:p>
          <w:p w:rsidR="00E346C8" w:rsidRPr="00BA7BFD" w:rsidRDefault="00724D64" w:rsidP="00E346C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Плешаков А. А., Ю </w:t>
            </w:r>
            <w:r w:rsidR="00E346C8" w:rsidRPr="00BA7BFD">
              <w:rPr>
                <w:rFonts w:ascii="Times New Roman" w:hAnsi="Times New Roman"/>
                <w:sz w:val="24"/>
                <w:szCs w:val="24"/>
              </w:rPr>
              <w:t xml:space="preserve">Уроки по окружающему миру. 4 класс: пособие для </w:t>
            </w:r>
            <w:r>
              <w:rPr>
                <w:rFonts w:ascii="Times New Roman" w:hAnsi="Times New Roman"/>
                <w:sz w:val="24"/>
                <w:szCs w:val="24"/>
              </w:rPr>
              <w:t>учителя  – М.: Просвещение</w:t>
            </w:r>
            <w:r w:rsidR="00E346C8"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6C8" w:rsidRPr="00BA7BFD" w:rsidRDefault="00E346C8" w:rsidP="00E0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67" w:rsidRPr="00BA7BFD" w:rsidTr="00FC7AC4">
        <w:tc>
          <w:tcPr>
            <w:tcW w:w="5518" w:type="dxa"/>
          </w:tcPr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>«Технология.1-4 классы»</w:t>
            </w:r>
          </w:p>
        </w:tc>
        <w:tc>
          <w:tcPr>
            <w:tcW w:w="10118" w:type="dxa"/>
          </w:tcPr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Статус документа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Данная рабочая программа составлена на основании:  </w:t>
            </w:r>
          </w:p>
          <w:p w:rsidR="00001D67" w:rsidRPr="00BA7BFD" w:rsidRDefault="00001D67" w:rsidP="00030A4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Приказ Минобрнауки РФ от 06.10.2009 № 373 (ред. от 22.09.2011) «Об утверждении и введении в действие федерального государственного образовательного стандарта начального общего образования»; </w:t>
            </w:r>
          </w:p>
          <w:p w:rsidR="00001D67" w:rsidRPr="00BA7BFD" w:rsidRDefault="00001D67" w:rsidP="00030A4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Примерные программы начального общего образования: Письмо МОиН Российской Федерации № 03–1263 от 07.07.2005 «О примерных программах по учебным предметам федерального базисного учебного плана»; </w:t>
            </w:r>
          </w:p>
          <w:p w:rsidR="00001D67" w:rsidRPr="00BA7BFD" w:rsidRDefault="00001D67" w:rsidP="00030A4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Авторская программа Роговцева, Н. И. Технология. 1–4 классы. Рабочие программы [Текст] / Н. И. Роговцева, С. В. Анащенкова. – М. : Просвещение, 2011.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</w:t>
            </w: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Цели:  </w:t>
            </w:r>
          </w:p>
          <w:p w:rsidR="00001D67" w:rsidRPr="00BA7BFD" w:rsidRDefault="00001D67" w:rsidP="00030A4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приобретение личного опыта как основы обучения и познания; </w:t>
            </w:r>
          </w:p>
          <w:p w:rsidR="00001D67" w:rsidRPr="00BA7BFD" w:rsidRDefault="00001D67" w:rsidP="00030A4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</w:t>
            </w:r>
          </w:p>
          <w:p w:rsidR="00001D67" w:rsidRPr="00BA7BFD" w:rsidRDefault="00001D67" w:rsidP="00030A4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формирование позитивного эмоционально-ценностного отношения к труду и людям труда.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Учебный план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W w:w="9037" w:type="dxa"/>
              <w:tblInd w:w="855" w:type="dxa"/>
              <w:tblCellMar>
                <w:top w:w="7" w:type="dxa"/>
                <w:left w:w="110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2685"/>
              <w:gridCol w:w="1498"/>
              <w:gridCol w:w="1632"/>
              <w:gridCol w:w="1633"/>
              <w:gridCol w:w="1589"/>
            </w:tblGrid>
            <w:tr w:rsidR="00001D67" w:rsidRPr="00BA7BFD" w:rsidTr="005353BF">
              <w:trPr>
                <w:trHeight w:val="427"/>
              </w:trPr>
              <w:tc>
                <w:tcPr>
                  <w:tcW w:w="2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1 класс </w:t>
                  </w:r>
                </w:p>
              </w:tc>
              <w:tc>
                <w:tcPr>
                  <w:tcW w:w="1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2 класс </w:t>
                  </w:r>
                </w:p>
              </w:tc>
              <w:tc>
                <w:tcPr>
                  <w:tcW w:w="1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3 класс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4 класс </w:t>
                  </w:r>
                </w:p>
              </w:tc>
            </w:tr>
            <w:tr w:rsidR="00001D67" w:rsidRPr="00BA7BFD" w:rsidTr="005353BF">
              <w:trPr>
                <w:trHeight w:val="288"/>
              </w:trPr>
              <w:tc>
                <w:tcPr>
                  <w:tcW w:w="2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Часов в неделю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01D67" w:rsidRPr="00BA7BFD" w:rsidTr="005353BF">
              <w:trPr>
                <w:trHeight w:val="288"/>
              </w:trPr>
              <w:tc>
                <w:tcPr>
                  <w:tcW w:w="2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 часов 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33 </w:t>
                  </w:r>
                </w:p>
              </w:tc>
              <w:tc>
                <w:tcPr>
                  <w:tcW w:w="1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34 </w:t>
                  </w:r>
                </w:p>
              </w:tc>
              <w:tc>
                <w:tcPr>
                  <w:tcW w:w="1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34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34 </w:t>
                  </w:r>
                </w:p>
              </w:tc>
            </w:tr>
          </w:tbl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Учебно-методический комплект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1 класс </w:t>
            </w:r>
          </w:p>
          <w:p w:rsidR="00001D67" w:rsidRPr="00BA7BFD" w:rsidRDefault="00001D67" w:rsidP="00030A4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Роговцева Н. И., Н. В. Богданова, И. П. Фрейтаг.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Технология. 1 класс: учебник для общеобразоват. учр</w:t>
            </w:r>
            <w:r w:rsidR="00974671">
              <w:rPr>
                <w:rFonts w:ascii="Times New Roman" w:hAnsi="Times New Roman"/>
                <w:sz w:val="24"/>
                <w:szCs w:val="24"/>
              </w:rPr>
              <w:t>еждений  – М.: Просвещение, 2014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01D67" w:rsidRPr="00BA7BFD" w:rsidRDefault="00001D67" w:rsidP="00030A4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Роговцева Н. И., Н. В. Богданова, И. П. Фрейтаг.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 Технология. 1 класс: рабочая тетрадь: пособие для учащихся общеобр</w:t>
            </w:r>
            <w:r w:rsidR="00974671">
              <w:rPr>
                <w:rFonts w:ascii="Times New Roman" w:hAnsi="Times New Roman"/>
                <w:sz w:val="24"/>
                <w:szCs w:val="24"/>
              </w:rPr>
              <w:t>азоват. – М. : Просвещение, 2016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2 класс </w:t>
            </w:r>
          </w:p>
          <w:p w:rsidR="00001D67" w:rsidRPr="00BA7BFD" w:rsidRDefault="00001D67" w:rsidP="00030A4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Роговцева Н. И., Н. В. Богданова, И. П. Фрейтаг.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Технология. 2 класс: учебник для общеобразоват. учр</w:t>
            </w:r>
            <w:r w:rsidR="00974671">
              <w:rPr>
                <w:rFonts w:ascii="Times New Roman" w:hAnsi="Times New Roman"/>
                <w:sz w:val="24"/>
                <w:szCs w:val="24"/>
              </w:rPr>
              <w:t>еждений  – М.: Просвещение, 2014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01D67" w:rsidRPr="00BA7BFD" w:rsidRDefault="00001D67" w:rsidP="00030A4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Роговцева Н. И., Н. В. Богданова, И. П. Фрейтаг.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 Технология. 2 класс: рабочая тетрадь: пособие для учащихся общеобр</w:t>
            </w:r>
            <w:r w:rsidR="00974671">
              <w:rPr>
                <w:rFonts w:ascii="Times New Roman" w:hAnsi="Times New Roman"/>
                <w:sz w:val="24"/>
                <w:szCs w:val="24"/>
              </w:rPr>
              <w:t>азоват. – М. : Просвещение, 2016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3 класс </w:t>
            </w:r>
          </w:p>
          <w:p w:rsidR="00001D67" w:rsidRPr="00BA7BFD" w:rsidRDefault="00001D67" w:rsidP="00030A4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Роговцева Н. И., Н. В. Богданова, И. П. Фрейтаг.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Технология. 3 класс: учебник для общеобразоват. учр</w:t>
            </w:r>
            <w:r w:rsidR="00974671">
              <w:rPr>
                <w:rFonts w:ascii="Times New Roman" w:hAnsi="Times New Roman"/>
                <w:sz w:val="24"/>
                <w:szCs w:val="24"/>
              </w:rPr>
              <w:t>еждений  – М.: Просвещение, 2014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01D67" w:rsidRPr="00BA7BFD" w:rsidRDefault="00001D67" w:rsidP="00030A4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Роговцева Н. И., Н. В. Богданова, И. П. Фрейтаг.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 Технология. 3 класс: рабочая тетрадь: пособие для учащихся общеобразоват. – М. : Просвещение, 201</w:t>
            </w:r>
            <w:r w:rsidR="00974671">
              <w:rPr>
                <w:rFonts w:ascii="Times New Roman" w:hAnsi="Times New Roman"/>
                <w:sz w:val="24"/>
                <w:szCs w:val="24"/>
              </w:rPr>
              <w:t>6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4 класс </w:t>
            </w:r>
          </w:p>
          <w:p w:rsidR="00001D67" w:rsidRPr="00BA7BFD" w:rsidRDefault="00001D67" w:rsidP="00030A4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Роговцева Н. И., Н. В. Богданова, И. П. Фрейтаг.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Технология. 4 класс: учебник для общеобразоват. учреждений  – М.: Просвещение, 201</w:t>
            </w:r>
            <w:r w:rsidR="00974671">
              <w:rPr>
                <w:rFonts w:ascii="Times New Roman" w:hAnsi="Times New Roman"/>
                <w:sz w:val="24"/>
                <w:szCs w:val="24"/>
              </w:rPr>
              <w:t>4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01D67" w:rsidRPr="00BA7BFD" w:rsidRDefault="00001D67" w:rsidP="00030A4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Роговцева Н. И., Н. В. Богданова, И. П. Фрейтаг.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 Технология. 4 класс: рабочая тетрадь: </w:t>
            </w:r>
            <w:r w:rsidRPr="00BA7BFD">
              <w:rPr>
                <w:rFonts w:ascii="Times New Roman" w:hAnsi="Times New Roman"/>
                <w:sz w:val="24"/>
                <w:szCs w:val="24"/>
              </w:rPr>
              <w:lastRenderedPageBreak/>
              <w:t>пособие для учащихся общеобразоват. – М. : Просвещение, 201</w:t>
            </w:r>
            <w:r w:rsidR="00974671">
              <w:rPr>
                <w:rFonts w:ascii="Times New Roman" w:hAnsi="Times New Roman"/>
                <w:sz w:val="24"/>
                <w:szCs w:val="24"/>
              </w:rPr>
              <w:t>6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67" w:rsidRPr="00BA7BFD" w:rsidTr="00FC7AC4">
        <w:tc>
          <w:tcPr>
            <w:tcW w:w="5518" w:type="dxa"/>
          </w:tcPr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>«Музыка.1-4 классы»</w:t>
            </w:r>
          </w:p>
        </w:tc>
        <w:tc>
          <w:tcPr>
            <w:tcW w:w="10118" w:type="dxa"/>
          </w:tcPr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Статус документа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Данная рабочая программа составлена на основании:  </w:t>
            </w:r>
          </w:p>
          <w:p w:rsidR="00001D67" w:rsidRPr="00BA7BFD" w:rsidRDefault="00001D67" w:rsidP="00030A4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Приказ Минобрнауки РФ от 06.10.2009 № 373 (ред. от 22.09.2011) «Об утверждении и введении в действие федерального государственного образовательного стандарта начального общего образования»; </w:t>
            </w:r>
          </w:p>
          <w:p w:rsidR="00001D67" w:rsidRPr="00BA7BFD" w:rsidRDefault="00001D67" w:rsidP="00030A4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Примерные программы начального общего образования: Письмо МОиН Российской Федерации № 03–1263 от 07.07.2005 «О примерных программах по учебным предметам федерального базисного учебного плана»; </w:t>
            </w:r>
          </w:p>
          <w:p w:rsidR="00001D67" w:rsidRPr="00BA7BFD" w:rsidRDefault="00001D67" w:rsidP="00030A4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Авторская программа. Критская Е.Д., Сергеева Г.П., Шмагина Т.С. Музыка. Сборник рабочих программ  М., Просвещение, 2013.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введение детей в многообразный мир музыкальной культуры через знакомство с музыкальными произведениями, доступными их восприятию. 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Учебный план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W w:w="6305" w:type="dxa"/>
              <w:tblInd w:w="1306" w:type="dxa"/>
              <w:tblCellMar>
                <w:top w:w="7" w:type="dxa"/>
                <w:left w:w="106" w:type="dxa"/>
                <w:right w:w="46" w:type="dxa"/>
              </w:tblCellMar>
              <w:tblLook w:val="00A0" w:firstRow="1" w:lastRow="0" w:firstColumn="1" w:lastColumn="0" w:noHBand="0" w:noVBand="0"/>
            </w:tblPr>
            <w:tblGrid>
              <w:gridCol w:w="1430"/>
              <w:gridCol w:w="1220"/>
              <w:gridCol w:w="1220"/>
              <w:gridCol w:w="1215"/>
              <w:gridCol w:w="1220"/>
            </w:tblGrid>
            <w:tr w:rsidR="00001D67" w:rsidRPr="00BA7BFD" w:rsidTr="005353BF">
              <w:trPr>
                <w:trHeight w:val="298"/>
              </w:trPr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1 класс 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2 класс 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3 класс 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4 класс </w:t>
                  </w:r>
                </w:p>
              </w:tc>
            </w:tr>
            <w:tr w:rsidR="00001D67" w:rsidRPr="00BA7BFD" w:rsidTr="005353BF">
              <w:trPr>
                <w:trHeight w:val="288"/>
              </w:trPr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Часов в неделю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01D67" w:rsidRPr="00BA7BFD" w:rsidTr="005353BF">
              <w:trPr>
                <w:trHeight w:val="288"/>
              </w:trPr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 часов 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33ч. 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34ч. 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34ч. 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34ч. </w:t>
                  </w:r>
                </w:p>
              </w:tc>
            </w:tr>
          </w:tbl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Учебно-методический комплект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1 классы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>1.</w:t>
            </w: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Критская Е.Д., Сергеева Г.П., Шмагина Т.С.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«Музыка». Учебник для учащихся 1 класса начальной школы. М., Просвещение, 2013 </w:t>
            </w:r>
          </w:p>
          <w:p w:rsidR="00001D67" w:rsidRPr="00BA7BFD" w:rsidRDefault="00001D67" w:rsidP="00030A4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Критская Е.Д., Сергеева Г.П., Шмагина Т.С.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Рабочая тетрадь для 1 класса, М., Просвещение, 2013 </w:t>
            </w:r>
          </w:p>
          <w:p w:rsidR="00001D67" w:rsidRPr="00BA7BFD" w:rsidRDefault="00001D67" w:rsidP="00030A4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Критская Е.Д., Сергеева Г.П., Шмагина Т.С.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Хрестоматия музыкального материала к учебнику «Музыка» 1 класс. М., просвещение, 2013 </w:t>
            </w:r>
          </w:p>
          <w:p w:rsidR="00001D67" w:rsidRPr="00BA7BFD" w:rsidRDefault="00001D67" w:rsidP="00030A4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Критская Е.Д., Сергеева Г.П., Шмагина Т.С.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Пособие для учителя «Методика работы с учебниками». Музыка 1-4 классы  М., Просвещение, 2012.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2 классы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>1.</w:t>
            </w: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Критская Е.Д., Сергеева Г.П., Шмагина Т.С.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«Музыка». Учебник для учащихся  2 класса начальной школы. М., Просвещение, 2013 </w:t>
            </w:r>
          </w:p>
          <w:p w:rsidR="00001D67" w:rsidRPr="00BA7BFD" w:rsidRDefault="00001D67" w:rsidP="00030A4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Критская Е.Д., Сергеева Г.П., Шмагина Т.С.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Рабочая тетрадь для 2 класса, М., Просвещение, 2013 </w:t>
            </w:r>
          </w:p>
          <w:p w:rsidR="00001D67" w:rsidRPr="00BA7BFD" w:rsidRDefault="00001D67" w:rsidP="00030A4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Критская Е.Д., Сергеева Г.П., Шмагина Т.С.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Хрестоматия музыкального материала к учебнику «Музыка» 2 класс. М., просвещение, 2013 </w:t>
            </w:r>
          </w:p>
          <w:p w:rsidR="00001D67" w:rsidRPr="00BA7BFD" w:rsidRDefault="00001D67" w:rsidP="00030A4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Критская Е.Д., Сергеева Г.П., Шмагина Т.С.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Пособие для учителя «Методика работы с учебниками». Музыка 1-4 классы  М., Просвещение, 2012.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3 классы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>1.</w:t>
            </w: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Критская Е.Д., Сергеева Г.П., Шмагина Т.С.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«Музыка». Учебник для учащихся  3 класса начальной школы. М., Просвещение, 2013 </w:t>
            </w:r>
          </w:p>
          <w:p w:rsidR="00001D67" w:rsidRPr="00BA7BFD" w:rsidRDefault="00001D67" w:rsidP="00030A4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Критская Е.Д., Сергеева Г.П., Шмагина Т.С.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Рабочая тетрадь для 3 класса, М., Просвещение, 2013 </w:t>
            </w:r>
          </w:p>
          <w:p w:rsidR="00001D67" w:rsidRPr="00BA7BFD" w:rsidRDefault="00001D67" w:rsidP="00030A4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Критская Е.Д., Сергеева Г.П., Шмагина Т.С.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Хрестоматия музыкального материала к учебнику «Музыка»  3 класс. М., просвещение, 2013 </w:t>
            </w:r>
          </w:p>
          <w:p w:rsidR="00001D67" w:rsidRPr="00BA7BFD" w:rsidRDefault="00001D67" w:rsidP="00030A4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Критская Е.Д., Сергеева Г.П., Шмагина Т.С.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Пособие для учителя «Методика работы с учебниками». Музыка 1-4 классы  М., Просвещение, 2012.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4 классы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>1.</w:t>
            </w: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Критская Е.Д., Сергеева Г.П., Шмагина Т.С.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«Музыка». Учебник для учащихся 4 класса начальной школы. М., Просвещение, 2013 </w:t>
            </w:r>
          </w:p>
          <w:p w:rsidR="00001D67" w:rsidRPr="00BA7BFD" w:rsidRDefault="00001D67" w:rsidP="00030A4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Критская Е.Д., Сергеева Г.П., Шмагина Т.С.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Рабочая тетрадь для 4 класса, М., Просвещение, 2013 </w:t>
            </w:r>
          </w:p>
          <w:p w:rsidR="00001D67" w:rsidRPr="00BA7BFD" w:rsidRDefault="00001D67" w:rsidP="00030A4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Критская Е.Д., Сергеева Г.П., Шмагина Т.С.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Хрестоматия музыкального материала к учебнику «Музыка» 4 класс. М., просвещение, 2013 </w:t>
            </w:r>
          </w:p>
          <w:p w:rsidR="00001D67" w:rsidRPr="00BA7BFD" w:rsidRDefault="00001D67" w:rsidP="00030A4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Критская Е.Д., Сергеева Г.П., Шмагина Т.С.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Пособие для учителя «Методика работы с учебниками». Музыка 1-4 классы  М., Просвещение, 2012. </w:t>
            </w:r>
          </w:p>
          <w:p w:rsidR="00001D67" w:rsidRPr="00BA7BFD" w:rsidRDefault="00001D67" w:rsidP="0097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D67" w:rsidRPr="00BA7BFD" w:rsidTr="00FC7AC4">
        <w:tc>
          <w:tcPr>
            <w:tcW w:w="5518" w:type="dxa"/>
          </w:tcPr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001D67" w:rsidRPr="00BA7BFD" w:rsidRDefault="00001D67" w:rsidP="0053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>«Физическая культура.1-4 классы»</w:t>
            </w:r>
          </w:p>
        </w:tc>
        <w:tc>
          <w:tcPr>
            <w:tcW w:w="10118" w:type="dxa"/>
          </w:tcPr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Статус документа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Данная рабочая программа составлена на основании:  </w:t>
            </w:r>
          </w:p>
          <w:p w:rsidR="00001D67" w:rsidRPr="00BA7BFD" w:rsidRDefault="00001D67" w:rsidP="00030A4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Приказ Минобрнауки РФ от 06.10.2009 № 373 (ред. от 22.09.2011) «Об утверждении и введении в действие федерального государственного образовательного стандарта начального общего образования»; </w:t>
            </w:r>
          </w:p>
          <w:p w:rsidR="00001D67" w:rsidRPr="00BA7BFD" w:rsidRDefault="00001D67" w:rsidP="00030A4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Примерные программы начального общего образования: Письмо МОиН Российской </w:t>
            </w:r>
            <w:r w:rsidRPr="00BA7B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Федерации № 03–1263 от 07.07.2005 «О примерных программах по учебным предметам федерального базисного учебного плана»; </w:t>
            </w:r>
          </w:p>
          <w:p w:rsidR="00001D67" w:rsidRPr="00BA7BFD" w:rsidRDefault="00001D67" w:rsidP="00030A4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Авторская программа Лях В.И. Физическая культура. 1–4 классы. Рабочие программы  / Лях В.И. – М. : Просвещение, 2011.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Цели:  </w:t>
            </w:r>
          </w:p>
          <w:p w:rsidR="00001D67" w:rsidRPr="00BA7BFD" w:rsidRDefault="00001D67" w:rsidP="00030A4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основ здорового образа жизни;  </w:t>
            </w:r>
          </w:p>
          <w:p w:rsidR="00001D67" w:rsidRPr="00BA7BFD" w:rsidRDefault="00001D67" w:rsidP="00030A4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развитие интереса и творческой самостоятельности в проведении разнообразных форм занятий физической культуры.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Учебный план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W w:w="9037" w:type="dxa"/>
              <w:tblInd w:w="855" w:type="dxa"/>
              <w:tblCellMar>
                <w:top w:w="7" w:type="dxa"/>
                <w:left w:w="110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2685"/>
              <w:gridCol w:w="1498"/>
              <w:gridCol w:w="1632"/>
              <w:gridCol w:w="1633"/>
              <w:gridCol w:w="1589"/>
            </w:tblGrid>
            <w:tr w:rsidR="00001D67" w:rsidRPr="00BA7BFD" w:rsidTr="005353BF">
              <w:trPr>
                <w:trHeight w:val="432"/>
              </w:trPr>
              <w:tc>
                <w:tcPr>
                  <w:tcW w:w="2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1 класс </w:t>
                  </w:r>
                </w:p>
              </w:tc>
              <w:tc>
                <w:tcPr>
                  <w:tcW w:w="1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2 класс </w:t>
                  </w:r>
                </w:p>
              </w:tc>
              <w:tc>
                <w:tcPr>
                  <w:tcW w:w="1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3 класс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4 класс </w:t>
                  </w:r>
                </w:p>
              </w:tc>
            </w:tr>
            <w:tr w:rsidR="00001D67" w:rsidRPr="00BA7BFD" w:rsidTr="005353BF">
              <w:trPr>
                <w:trHeight w:val="283"/>
              </w:trPr>
              <w:tc>
                <w:tcPr>
                  <w:tcW w:w="2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Часов в неделю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01D67" w:rsidRPr="00BA7BFD" w:rsidTr="005353BF">
              <w:trPr>
                <w:trHeight w:val="283"/>
              </w:trPr>
              <w:tc>
                <w:tcPr>
                  <w:tcW w:w="2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 часов 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99 </w:t>
                  </w:r>
                </w:p>
              </w:tc>
              <w:tc>
                <w:tcPr>
                  <w:tcW w:w="1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102 </w:t>
                  </w:r>
                </w:p>
              </w:tc>
              <w:tc>
                <w:tcPr>
                  <w:tcW w:w="1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102 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1D67" w:rsidRPr="00BA7BFD" w:rsidRDefault="00001D67" w:rsidP="005353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BFD">
                    <w:rPr>
                      <w:rFonts w:ascii="Times New Roman" w:hAnsi="Times New Roman"/>
                      <w:sz w:val="24"/>
                      <w:szCs w:val="24"/>
                    </w:rPr>
                    <w:t xml:space="preserve">102 </w:t>
                  </w:r>
                </w:p>
              </w:tc>
            </w:tr>
          </w:tbl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Учебно-методический комплект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1 класс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Лях В.И.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Физическая культура. 1 класс: учебник для общеобразоват. учреждений  – М.: Просвещение, 2013.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2 класс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Лях В.И.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Физическая культура. 1 класс: учебник для общеобразоват. учреждений  – М.: Просвещение, 2013.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3 класс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Лях В.И.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Физическая культура. 1 класс: учебник для общеобразоват. учреждений  –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М.: Просвещение, 2013.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FD">
              <w:rPr>
                <w:rFonts w:ascii="Times New Roman" w:hAnsi="Times New Roman"/>
                <w:b/>
                <w:sz w:val="24"/>
                <w:szCs w:val="24"/>
              </w:rPr>
              <w:t xml:space="preserve">4 класс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BF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7BFD">
              <w:rPr>
                <w:rFonts w:ascii="Times New Roman" w:hAnsi="Times New Roman"/>
                <w:i/>
                <w:sz w:val="24"/>
                <w:szCs w:val="24"/>
              </w:rPr>
              <w:t>Лях В.И.</w:t>
            </w:r>
            <w:r w:rsidRPr="00BA7BFD">
              <w:rPr>
                <w:rFonts w:ascii="Times New Roman" w:hAnsi="Times New Roman"/>
                <w:sz w:val="24"/>
                <w:szCs w:val="24"/>
              </w:rPr>
              <w:t xml:space="preserve"> Физическая культура. 1 класс: учебник для общеобразоват. учреждений  – М.: Просвещение, 2013. </w:t>
            </w:r>
          </w:p>
          <w:p w:rsidR="00001D67" w:rsidRPr="00BA7BFD" w:rsidRDefault="00001D67" w:rsidP="00535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1D67" w:rsidRPr="00BA7BFD" w:rsidRDefault="00001D67" w:rsidP="00030A4C">
      <w:pPr>
        <w:rPr>
          <w:rFonts w:ascii="Times New Roman" w:hAnsi="Times New Roman"/>
          <w:sz w:val="24"/>
          <w:szCs w:val="24"/>
          <w:lang w:eastAsia="ru-RU"/>
        </w:rPr>
      </w:pPr>
    </w:p>
    <w:sectPr w:rsidR="00001D67" w:rsidRPr="00BA7BFD" w:rsidSect="00921913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332"/>
    <w:multiLevelType w:val="singleLevel"/>
    <w:tmpl w:val="2FE6F3D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0E4A4DB6"/>
    <w:multiLevelType w:val="hybridMultilevel"/>
    <w:tmpl w:val="EEE21DC8"/>
    <w:lvl w:ilvl="0" w:tplc="C5E0C184">
      <w:start w:val="2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4A4FF50">
      <w:start w:val="1"/>
      <w:numFmt w:val="lowerLetter"/>
      <w:lvlText w:val="%2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7741586">
      <w:start w:val="1"/>
      <w:numFmt w:val="lowerRoman"/>
      <w:lvlText w:val="%3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547224">
      <w:start w:val="1"/>
      <w:numFmt w:val="decimal"/>
      <w:lvlText w:val="%4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9C63B9C">
      <w:start w:val="1"/>
      <w:numFmt w:val="lowerLetter"/>
      <w:lvlText w:val="%5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D701890">
      <w:start w:val="1"/>
      <w:numFmt w:val="lowerRoman"/>
      <w:lvlText w:val="%6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15C57B4">
      <w:start w:val="1"/>
      <w:numFmt w:val="decimal"/>
      <w:lvlText w:val="%7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592D6BA">
      <w:start w:val="1"/>
      <w:numFmt w:val="lowerLetter"/>
      <w:lvlText w:val="%8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F16B35C">
      <w:start w:val="1"/>
      <w:numFmt w:val="lowerRoman"/>
      <w:lvlText w:val="%9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107F19A7"/>
    <w:multiLevelType w:val="hybridMultilevel"/>
    <w:tmpl w:val="87DCA3DA"/>
    <w:lvl w:ilvl="0" w:tplc="5340431C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414AEC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9AEF6F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AECB15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02A5BFA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B38987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5BE335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DE2CC5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7B2EB2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17DD2565"/>
    <w:multiLevelType w:val="hybridMultilevel"/>
    <w:tmpl w:val="DEA86196"/>
    <w:lvl w:ilvl="0" w:tplc="F490D6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75D97"/>
    <w:multiLevelType w:val="hybridMultilevel"/>
    <w:tmpl w:val="6C22E2EE"/>
    <w:lvl w:ilvl="0" w:tplc="61DA62C0">
      <w:start w:val="1"/>
      <w:numFmt w:val="bullet"/>
      <w:lvlText w:val="•"/>
      <w:lvlJc w:val="left"/>
      <w:pPr>
        <w:ind w:left="4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4542020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4B6075C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260D650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AA2C442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CFE5B98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9C0E1A2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822C9E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376511A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>
    <w:nsid w:val="20AB7008"/>
    <w:multiLevelType w:val="hybridMultilevel"/>
    <w:tmpl w:val="5F0CEA8C"/>
    <w:lvl w:ilvl="0" w:tplc="AA9460D4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0A6FF1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7B8493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706CFE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31AF92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BBCA36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72E8EE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1662E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E424FD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>
    <w:nsid w:val="236F042A"/>
    <w:multiLevelType w:val="hybridMultilevel"/>
    <w:tmpl w:val="F37C9684"/>
    <w:lvl w:ilvl="0" w:tplc="D640151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B32BFF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498301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6F2031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646ECB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45C0D2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94884D4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9387E3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00AC8A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>
    <w:nsid w:val="2C742664"/>
    <w:multiLevelType w:val="hybridMultilevel"/>
    <w:tmpl w:val="D982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AE7CFA"/>
    <w:multiLevelType w:val="hybridMultilevel"/>
    <w:tmpl w:val="A0B48616"/>
    <w:lvl w:ilvl="0" w:tplc="7AB87560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668133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3DEFE7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378090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1DC1B9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968423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3564A4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EE4CEE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206E1F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3303479E"/>
    <w:multiLevelType w:val="hybridMultilevel"/>
    <w:tmpl w:val="5C3A9482"/>
    <w:lvl w:ilvl="0" w:tplc="B860C5CC">
      <w:start w:val="2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FD864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A24D3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F2E97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2F6A6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646C9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8608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B6C01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C94E2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>
    <w:nsid w:val="345E2B56"/>
    <w:multiLevelType w:val="hybridMultilevel"/>
    <w:tmpl w:val="DD38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AD73AB"/>
    <w:multiLevelType w:val="hybridMultilevel"/>
    <w:tmpl w:val="920689AE"/>
    <w:lvl w:ilvl="0" w:tplc="8F567D0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C26AB3"/>
    <w:multiLevelType w:val="hybridMultilevel"/>
    <w:tmpl w:val="6CC6581A"/>
    <w:lvl w:ilvl="0" w:tplc="3946B0B6">
      <w:start w:val="1"/>
      <w:numFmt w:val="bullet"/>
      <w:lvlText w:val="•"/>
      <w:lvlJc w:val="left"/>
      <w:pPr>
        <w:ind w:left="55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CE9E13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7C21B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B35085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C6A02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F023F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75C11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E407F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96B04B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3">
    <w:nsid w:val="3860088C"/>
    <w:multiLevelType w:val="hybridMultilevel"/>
    <w:tmpl w:val="1130D480"/>
    <w:lvl w:ilvl="0" w:tplc="E18EC440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D6C5CC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E18AA1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536615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2246F0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04439E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6FE78C4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50031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CCEC28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39C625A6"/>
    <w:multiLevelType w:val="hybridMultilevel"/>
    <w:tmpl w:val="3118B36A"/>
    <w:lvl w:ilvl="0" w:tplc="646C142A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1C6C7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36E92AE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F5098F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5CC2C3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EEA718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592A32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970649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DE07FF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417847C2"/>
    <w:multiLevelType w:val="hybridMultilevel"/>
    <w:tmpl w:val="545EEB64"/>
    <w:lvl w:ilvl="0" w:tplc="FCCE37A6">
      <w:start w:val="1"/>
      <w:numFmt w:val="bullet"/>
      <w:lvlText w:val="•"/>
      <w:lvlJc w:val="left"/>
      <w:pPr>
        <w:ind w:left="55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91A8A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19624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11457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36045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40226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E1A26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7A0F6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DE3F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6">
    <w:nsid w:val="43305DBE"/>
    <w:multiLevelType w:val="hybridMultilevel"/>
    <w:tmpl w:val="160E6C0A"/>
    <w:lvl w:ilvl="0" w:tplc="430A690C">
      <w:start w:val="1"/>
      <w:numFmt w:val="bullet"/>
      <w:lvlText w:val="•"/>
      <w:lvlJc w:val="left"/>
      <w:pPr>
        <w:ind w:left="55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5B8C3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F38A4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46A6BE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6464D6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0E6D5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1647E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5DED6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D804A4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7">
    <w:nsid w:val="4B176335"/>
    <w:multiLevelType w:val="hybridMultilevel"/>
    <w:tmpl w:val="59BE3292"/>
    <w:lvl w:ilvl="0" w:tplc="47B6756E">
      <w:start w:val="1"/>
      <w:numFmt w:val="decimal"/>
      <w:lvlText w:val="%1."/>
      <w:lvlJc w:val="left"/>
      <w:pPr>
        <w:ind w:left="7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2" w:hanging="180"/>
      </w:pPr>
      <w:rPr>
        <w:rFonts w:cs="Times New Roman"/>
      </w:rPr>
    </w:lvl>
  </w:abstractNum>
  <w:abstractNum w:abstractNumId="18">
    <w:nsid w:val="4D1F574E"/>
    <w:multiLevelType w:val="hybridMultilevel"/>
    <w:tmpl w:val="25F820EC"/>
    <w:lvl w:ilvl="0" w:tplc="77683B7A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A80F08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D9E610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52052F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C3C889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8E8998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6A0BA2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894D5F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4909B8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9">
    <w:nsid w:val="52386487"/>
    <w:multiLevelType w:val="hybridMultilevel"/>
    <w:tmpl w:val="D222E666"/>
    <w:lvl w:ilvl="0" w:tplc="90A2252C">
      <w:start w:val="2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096FC6E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738E560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FE40A0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1DC7CDC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C1ECA20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8C6A5BC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7068B8E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B0C6EB0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>
    <w:nsid w:val="52A262AE"/>
    <w:multiLevelType w:val="hybridMultilevel"/>
    <w:tmpl w:val="DF0C5902"/>
    <w:lvl w:ilvl="0" w:tplc="11B6B424">
      <w:start w:val="2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96C40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EAC0A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212C9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E88AA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BE0DA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8F6E2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75AFE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80644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>
    <w:nsid w:val="59A83FB8"/>
    <w:multiLevelType w:val="hybridMultilevel"/>
    <w:tmpl w:val="5F862024"/>
    <w:lvl w:ilvl="0" w:tplc="7A185ABC">
      <w:start w:val="1"/>
      <w:numFmt w:val="bullet"/>
      <w:lvlText w:val="•"/>
      <w:lvlJc w:val="left"/>
      <w:pPr>
        <w:ind w:left="55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A5AFA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328AD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D36CA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60CBF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22EEC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484B6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8AA79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D3A852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2">
    <w:nsid w:val="5FF17A98"/>
    <w:multiLevelType w:val="hybridMultilevel"/>
    <w:tmpl w:val="E3ACCF0E"/>
    <w:lvl w:ilvl="0" w:tplc="F6A25120">
      <w:start w:val="1"/>
      <w:numFmt w:val="bullet"/>
      <w:lvlText w:val="•"/>
      <w:lvlJc w:val="left"/>
      <w:pPr>
        <w:ind w:left="55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B007A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638685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F328E0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1C8FB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B167E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BB653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E1AAB4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5A76D5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3">
    <w:nsid w:val="614616BC"/>
    <w:multiLevelType w:val="hybridMultilevel"/>
    <w:tmpl w:val="A3D6CF0C"/>
    <w:lvl w:ilvl="0" w:tplc="7CDA5BAE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D6CA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8C686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FC661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B32BB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E7064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E5450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2E607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7E89A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4">
    <w:nsid w:val="674D3C4F"/>
    <w:multiLevelType w:val="hybridMultilevel"/>
    <w:tmpl w:val="F380051E"/>
    <w:lvl w:ilvl="0" w:tplc="13060E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3C4CF4"/>
    <w:multiLevelType w:val="hybridMultilevel"/>
    <w:tmpl w:val="FB3CC076"/>
    <w:lvl w:ilvl="0" w:tplc="22FEBDCC">
      <w:start w:val="2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7D2A060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07A56EC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D387B44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9B647F4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8C4C93C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1A4D1FC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1C20CC0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EAC0C24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6">
    <w:nsid w:val="6B11268D"/>
    <w:multiLevelType w:val="hybridMultilevel"/>
    <w:tmpl w:val="08867CEA"/>
    <w:lvl w:ilvl="0" w:tplc="3A8EA3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21945"/>
    <w:multiLevelType w:val="hybridMultilevel"/>
    <w:tmpl w:val="5E80BBE0"/>
    <w:lvl w:ilvl="0" w:tplc="33687EFE">
      <w:start w:val="1"/>
      <w:numFmt w:val="bullet"/>
      <w:lvlText w:val="•"/>
      <w:lvlJc w:val="left"/>
      <w:pPr>
        <w:ind w:left="4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782B236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E9AF1AC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1DEC336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956E8C6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91EBD6E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B6E410C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B6A5BBE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CB41744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8">
    <w:nsid w:val="711B6D4D"/>
    <w:multiLevelType w:val="hybridMultilevel"/>
    <w:tmpl w:val="F8D80652"/>
    <w:lvl w:ilvl="0" w:tplc="D7B245C2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50C2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A20E0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2700D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6960F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9B4DB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032C2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142A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85C64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9">
    <w:nsid w:val="73C053FE"/>
    <w:multiLevelType w:val="hybridMultilevel"/>
    <w:tmpl w:val="E9446C68"/>
    <w:lvl w:ilvl="0" w:tplc="2FFE9EBA">
      <w:start w:val="2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87CFFEC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D64AC5A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6665DE8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4481A28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0040638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69A9054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980DBD2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67EFF46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0">
    <w:nsid w:val="778C793D"/>
    <w:multiLevelType w:val="hybridMultilevel"/>
    <w:tmpl w:val="C6D69A9C"/>
    <w:lvl w:ilvl="0" w:tplc="E448541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4B60A2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94856F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48AA48A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9D2095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D4C723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7C47B0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0523F8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020D42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1">
    <w:nsid w:val="77C33359"/>
    <w:multiLevelType w:val="hybridMultilevel"/>
    <w:tmpl w:val="3FA4F954"/>
    <w:lvl w:ilvl="0" w:tplc="A0BA9DDE">
      <w:start w:val="1"/>
      <w:numFmt w:val="bullet"/>
      <w:lvlText w:val="•"/>
      <w:lvlJc w:val="left"/>
      <w:pPr>
        <w:ind w:left="69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D748B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B98A3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E96DC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B1E6C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25C3A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CA869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69E70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5E2C19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2">
    <w:nsid w:val="7AD215B1"/>
    <w:multiLevelType w:val="hybridMultilevel"/>
    <w:tmpl w:val="C5FE12C8"/>
    <w:lvl w:ilvl="0" w:tplc="E95CFEBE">
      <w:start w:val="2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1C8CB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74A1B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00CA5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86A93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54C7F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51859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E1E8B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4D089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3">
    <w:nsid w:val="7D9513ED"/>
    <w:multiLevelType w:val="hybridMultilevel"/>
    <w:tmpl w:val="2B28FF66"/>
    <w:lvl w:ilvl="0" w:tplc="7DF6E7A0">
      <w:start w:val="2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A5EFA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5E6AA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FDCF9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2606C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F4E38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C325F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0E6B7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8B6E8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4">
    <w:nsid w:val="7E474F46"/>
    <w:multiLevelType w:val="hybridMultilevel"/>
    <w:tmpl w:val="D50A61A6"/>
    <w:lvl w:ilvl="0" w:tplc="AD10F3A2">
      <w:start w:val="1"/>
      <w:numFmt w:val="bullet"/>
      <w:lvlText w:val="•"/>
      <w:lvlJc w:val="left"/>
      <w:pPr>
        <w:ind w:left="55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FE651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B6C86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424F6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6B5C16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57C25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13027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76F4E6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CBEBD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27"/>
  </w:num>
  <w:num w:numId="2">
    <w:abstractNumId w:val="4"/>
  </w:num>
  <w:num w:numId="3">
    <w:abstractNumId w:val="28"/>
  </w:num>
  <w:num w:numId="4">
    <w:abstractNumId w:val="23"/>
  </w:num>
  <w:num w:numId="5">
    <w:abstractNumId w:val="34"/>
  </w:num>
  <w:num w:numId="6">
    <w:abstractNumId w:val="12"/>
  </w:num>
  <w:num w:numId="7">
    <w:abstractNumId w:val="30"/>
  </w:num>
  <w:num w:numId="8">
    <w:abstractNumId w:val="22"/>
  </w:num>
  <w:num w:numId="9">
    <w:abstractNumId w:val="20"/>
  </w:num>
  <w:num w:numId="10">
    <w:abstractNumId w:val="9"/>
  </w:num>
  <w:num w:numId="11">
    <w:abstractNumId w:val="33"/>
  </w:num>
  <w:num w:numId="12">
    <w:abstractNumId w:val="32"/>
  </w:num>
  <w:num w:numId="13">
    <w:abstractNumId w:val="31"/>
  </w:num>
  <w:num w:numId="14">
    <w:abstractNumId w:val="2"/>
  </w:num>
  <w:num w:numId="15">
    <w:abstractNumId w:val="6"/>
  </w:num>
  <w:num w:numId="16">
    <w:abstractNumId w:val="8"/>
  </w:num>
  <w:num w:numId="17">
    <w:abstractNumId w:val="21"/>
  </w:num>
  <w:num w:numId="18">
    <w:abstractNumId w:val="14"/>
  </w:num>
  <w:num w:numId="19">
    <w:abstractNumId w:val="18"/>
  </w:num>
  <w:num w:numId="20">
    <w:abstractNumId w:val="5"/>
  </w:num>
  <w:num w:numId="21">
    <w:abstractNumId w:val="13"/>
  </w:num>
  <w:num w:numId="22">
    <w:abstractNumId w:val="15"/>
  </w:num>
  <w:num w:numId="23">
    <w:abstractNumId w:val="0"/>
  </w:num>
  <w:num w:numId="24">
    <w:abstractNumId w:val="7"/>
  </w:num>
  <w:num w:numId="25">
    <w:abstractNumId w:val="10"/>
  </w:num>
  <w:num w:numId="26">
    <w:abstractNumId w:val="17"/>
  </w:num>
  <w:num w:numId="27">
    <w:abstractNumId w:val="24"/>
  </w:num>
  <w:num w:numId="28">
    <w:abstractNumId w:val="11"/>
  </w:num>
  <w:num w:numId="29">
    <w:abstractNumId w:val="26"/>
  </w:num>
  <w:num w:numId="30">
    <w:abstractNumId w:val="3"/>
  </w:num>
  <w:num w:numId="31">
    <w:abstractNumId w:val="16"/>
  </w:num>
  <w:num w:numId="32">
    <w:abstractNumId w:val="29"/>
  </w:num>
  <w:num w:numId="33">
    <w:abstractNumId w:val="19"/>
  </w:num>
  <w:num w:numId="34">
    <w:abstractNumId w:val="2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1B"/>
    <w:rsid w:val="00001D67"/>
    <w:rsid w:val="00002D46"/>
    <w:rsid w:val="00030A4C"/>
    <w:rsid w:val="000F00C1"/>
    <w:rsid w:val="002F135B"/>
    <w:rsid w:val="004232F2"/>
    <w:rsid w:val="005353BF"/>
    <w:rsid w:val="005F082B"/>
    <w:rsid w:val="00724D64"/>
    <w:rsid w:val="00736E93"/>
    <w:rsid w:val="00921913"/>
    <w:rsid w:val="009645FB"/>
    <w:rsid w:val="009704E5"/>
    <w:rsid w:val="00974671"/>
    <w:rsid w:val="009806C8"/>
    <w:rsid w:val="00994A87"/>
    <w:rsid w:val="00A51EA5"/>
    <w:rsid w:val="00AE5471"/>
    <w:rsid w:val="00BA7BFD"/>
    <w:rsid w:val="00C656DD"/>
    <w:rsid w:val="00CB4E1F"/>
    <w:rsid w:val="00CF1F62"/>
    <w:rsid w:val="00D01C55"/>
    <w:rsid w:val="00D134C3"/>
    <w:rsid w:val="00D5571B"/>
    <w:rsid w:val="00DD0EAA"/>
    <w:rsid w:val="00E346C8"/>
    <w:rsid w:val="00F22B37"/>
    <w:rsid w:val="00F816E4"/>
    <w:rsid w:val="00FC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4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30A4C"/>
    <w:pPr>
      <w:keepNext/>
      <w:keepLines/>
      <w:spacing w:after="4" w:line="271" w:lineRule="auto"/>
      <w:ind w:left="2632" w:hanging="10"/>
      <w:outlineLvl w:val="0"/>
    </w:pPr>
    <w:rPr>
      <w:rFonts w:ascii="Times New Roman" w:eastAsia="Times New Roman" w:hAnsi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0A4C"/>
    <w:rPr>
      <w:rFonts w:ascii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CB4E1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CB4E1F"/>
    <w:rPr>
      <w:lang w:eastAsia="en-US"/>
    </w:rPr>
  </w:style>
  <w:style w:type="character" w:customStyle="1" w:styleId="FontStyle34">
    <w:name w:val="Font Style34"/>
    <w:uiPriority w:val="99"/>
    <w:rsid w:val="00CB4E1F"/>
    <w:rPr>
      <w:rFonts w:ascii="Times New Roman" w:hAnsi="Times New Roman"/>
      <w:b/>
      <w:sz w:val="16"/>
    </w:rPr>
  </w:style>
  <w:style w:type="character" w:customStyle="1" w:styleId="FontStyle36">
    <w:name w:val="Font Style36"/>
    <w:uiPriority w:val="99"/>
    <w:rsid w:val="00CB4E1F"/>
    <w:rPr>
      <w:rFonts w:ascii="Times New Roman" w:hAnsi="Times New Roman"/>
      <w:sz w:val="16"/>
    </w:rPr>
  </w:style>
  <w:style w:type="paragraph" w:customStyle="1" w:styleId="Style19">
    <w:name w:val="Style19"/>
    <w:basedOn w:val="a"/>
    <w:uiPriority w:val="99"/>
    <w:rsid w:val="00CB4E1F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B4E1F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uiPriority w:val="99"/>
    <w:rsid w:val="00CB4E1F"/>
    <w:rPr>
      <w:rFonts w:ascii="Times New Roman" w:hAnsi="Times New Roman"/>
      <w:i/>
      <w:sz w:val="16"/>
    </w:rPr>
  </w:style>
  <w:style w:type="character" w:customStyle="1" w:styleId="FontStyle154">
    <w:name w:val="Font Style154"/>
    <w:uiPriority w:val="99"/>
    <w:rsid w:val="00CB4E1F"/>
    <w:rPr>
      <w:rFonts w:ascii="Times New Roman" w:hAnsi="Times New Roman"/>
      <w:b/>
      <w:sz w:val="16"/>
    </w:rPr>
  </w:style>
  <w:style w:type="paragraph" w:customStyle="1" w:styleId="c2">
    <w:name w:val="c2"/>
    <w:basedOn w:val="a"/>
    <w:rsid w:val="00AE547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AE5471"/>
  </w:style>
  <w:style w:type="paragraph" w:customStyle="1" w:styleId="Default">
    <w:name w:val="Default"/>
    <w:rsid w:val="00AE54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4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30A4C"/>
    <w:pPr>
      <w:keepNext/>
      <w:keepLines/>
      <w:spacing w:after="4" w:line="271" w:lineRule="auto"/>
      <w:ind w:left="2632" w:hanging="10"/>
      <w:outlineLvl w:val="0"/>
    </w:pPr>
    <w:rPr>
      <w:rFonts w:ascii="Times New Roman" w:eastAsia="Times New Roman" w:hAnsi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0A4C"/>
    <w:rPr>
      <w:rFonts w:ascii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CB4E1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CB4E1F"/>
    <w:rPr>
      <w:lang w:eastAsia="en-US"/>
    </w:rPr>
  </w:style>
  <w:style w:type="character" w:customStyle="1" w:styleId="FontStyle34">
    <w:name w:val="Font Style34"/>
    <w:uiPriority w:val="99"/>
    <w:rsid w:val="00CB4E1F"/>
    <w:rPr>
      <w:rFonts w:ascii="Times New Roman" w:hAnsi="Times New Roman"/>
      <w:b/>
      <w:sz w:val="16"/>
    </w:rPr>
  </w:style>
  <w:style w:type="character" w:customStyle="1" w:styleId="FontStyle36">
    <w:name w:val="Font Style36"/>
    <w:uiPriority w:val="99"/>
    <w:rsid w:val="00CB4E1F"/>
    <w:rPr>
      <w:rFonts w:ascii="Times New Roman" w:hAnsi="Times New Roman"/>
      <w:sz w:val="16"/>
    </w:rPr>
  </w:style>
  <w:style w:type="paragraph" w:customStyle="1" w:styleId="Style19">
    <w:name w:val="Style19"/>
    <w:basedOn w:val="a"/>
    <w:uiPriority w:val="99"/>
    <w:rsid w:val="00CB4E1F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B4E1F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uiPriority w:val="99"/>
    <w:rsid w:val="00CB4E1F"/>
    <w:rPr>
      <w:rFonts w:ascii="Times New Roman" w:hAnsi="Times New Roman"/>
      <w:i/>
      <w:sz w:val="16"/>
    </w:rPr>
  </w:style>
  <w:style w:type="character" w:customStyle="1" w:styleId="FontStyle154">
    <w:name w:val="Font Style154"/>
    <w:uiPriority w:val="99"/>
    <w:rsid w:val="00CB4E1F"/>
    <w:rPr>
      <w:rFonts w:ascii="Times New Roman" w:hAnsi="Times New Roman"/>
      <w:b/>
      <w:sz w:val="16"/>
    </w:rPr>
  </w:style>
  <w:style w:type="paragraph" w:customStyle="1" w:styleId="c2">
    <w:name w:val="c2"/>
    <w:basedOn w:val="a"/>
    <w:rsid w:val="00AE547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AE5471"/>
  </w:style>
  <w:style w:type="paragraph" w:customStyle="1" w:styleId="Default">
    <w:name w:val="Default"/>
    <w:rsid w:val="00AE54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39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5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0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6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9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0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488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83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60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366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687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5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860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482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336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6199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987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5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329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344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1643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593C9-0656-4A7D-AEFE-A98C928B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Новикова</dc:creator>
  <cp:lastModifiedBy>user</cp:lastModifiedBy>
  <cp:revision>2</cp:revision>
  <dcterms:created xsi:type="dcterms:W3CDTF">2020-11-20T10:58:00Z</dcterms:created>
  <dcterms:modified xsi:type="dcterms:W3CDTF">2020-11-20T10:58:00Z</dcterms:modified>
</cp:coreProperties>
</file>