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8" w:rsidRPr="00D677C7" w:rsidRDefault="00B463D9" w:rsidP="0023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503680" cy="1269365"/>
            <wp:effectExtent l="0" t="0" r="127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CC8" w:rsidRPr="00D677C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</w:rPr>
        <w:t>Ты и твои права при общении с полицией.</w:t>
      </w:r>
    </w:p>
    <w:p w:rsidR="00234CC8" w:rsidRDefault="00234CC8" w:rsidP="00D677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         </w:t>
      </w:r>
      <w:r w:rsidRPr="00234CC8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>Полиция - правоохранительный орган.</w:t>
      </w:r>
      <w:r w:rsidRPr="00234CC8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 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t>Она защищает твои права и права других граждан, поэтому как законопослушный и сознательный гражданин России ты должен помогать полиции в её работе, не нарушать Закон и права других людей.</w:t>
      </w:r>
    </w:p>
    <w:p w:rsidR="00234CC8" w:rsidRPr="005D3300" w:rsidRDefault="00234CC8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t>Если к тебе на улице подошел сотрудник полиции  не паникуй. Сотрудник полиции  может остановить тебя для проверки документов, удостоверяющих личность (поэтому всегда старайся носить с собой паспорт), если ты подходишь по приметам разыскиваемых лиц. При отсутствии документов тебя могут задержать и доставить в отдел полиции  для установления личности (но не более чем на 3 часа). В любом случаи сотрудник полиции  обязан предъявить служебное удостоверение. Ни в коем случаи не спорь с сотрудником полиции, спокойно отвечай на все вопросы, не нервничай, не вырывайся и не убегай. Это может быть расценено как сопротивление сотруднику полиции, и реакция ответная будет крайне неприятной. При этом как можно быстрее постарайся связаться с родителями или адвокатом. 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CC8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>Административное задержание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при административном правонарушении. Чаще всего это:</w:t>
      </w:r>
    </w:p>
    <w:p w:rsidR="00234CC8" w:rsidRPr="005D3300" w:rsidRDefault="00234CC8" w:rsidP="0023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- мелкое хулиганство;</w:t>
      </w:r>
    </w:p>
    <w:p w:rsidR="00234CC8" w:rsidRPr="005D3300" w:rsidRDefault="00234CC8" w:rsidP="0023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- мелкое хищение;</w:t>
      </w:r>
      <w:bookmarkStart w:id="0" w:name="_GoBack"/>
      <w:bookmarkEnd w:id="0"/>
    </w:p>
    <w:p w:rsidR="00234CC8" w:rsidRPr="005D3300" w:rsidRDefault="00234CC8" w:rsidP="0023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- курение в недозволенных местах;</w:t>
      </w:r>
    </w:p>
    <w:p w:rsidR="00234CC8" w:rsidRPr="005D3300" w:rsidRDefault="00234CC8" w:rsidP="0023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- порча помещений, повреждение сидений в транспортных средствах;</w:t>
      </w:r>
    </w:p>
    <w:p w:rsidR="00234CC8" w:rsidRPr="005D3300" w:rsidRDefault="00234CC8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- распитие спиртных напитков;</w:t>
      </w:r>
    </w:p>
    <w:p w:rsidR="00234CC8" w:rsidRPr="005D3300" w:rsidRDefault="00234CC8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77C7">
        <w:rPr>
          <w:rFonts w:ascii="Times New Roman" w:eastAsia="Times New Roman" w:hAnsi="Times New Roman" w:cs="Times New Roman"/>
          <w:sz w:val="24"/>
          <w:szCs w:val="24"/>
        </w:rPr>
        <w:t xml:space="preserve"> жестокое обращение с животными и прочее.                                                                                             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указаны в Кодексе РФ об административных правонарушениях. 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br/>
      </w:r>
      <w:r w:rsidR="00D677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7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Если ты являешься подозреваемым (задержанным):</w:t>
      </w:r>
      <w:r w:rsidR="00D677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</w:t>
      </w:r>
      <w:r w:rsidRPr="005D3300">
        <w:rPr>
          <w:rFonts w:ascii="Times New Roman" w:eastAsia="Times New Roman" w:hAnsi="Times New Roman" w:cs="Times New Roman"/>
          <w:sz w:val="24"/>
          <w:szCs w:val="24"/>
        </w:rPr>
        <w:t>1.Веди себя вежливо и корректно, даже если сотрудник полиции  ведет себя грубо.</w:t>
      </w:r>
    </w:p>
    <w:p w:rsidR="00234CC8" w:rsidRPr="005D3300" w:rsidRDefault="00234CC8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2.Не вступай в конфликт с дознавателем или следователем.</w:t>
      </w:r>
    </w:p>
    <w:p w:rsidR="00234CC8" w:rsidRPr="005D3300" w:rsidRDefault="00234CC8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3.Пытайся выяснить, четко задавая вопросы, на каком основании тебя задержали.</w:t>
      </w:r>
    </w:p>
    <w:p w:rsidR="00234CC8" w:rsidRPr="005D3300" w:rsidRDefault="00D677C7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t>.Требуй немедленно сообщить родителям о том, что тебя задержали.</w:t>
      </w:r>
    </w:p>
    <w:p w:rsidR="00234CC8" w:rsidRPr="005D3300" w:rsidRDefault="00D677C7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t>.После прихода в полицию требуй составления протокола о задержании, в который ты можешь внести свои возражения, если они у тебя будут.</w:t>
      </w:r>
    </w:p>
    <w:p w:rsidR="00234CC8" w:rsidRPr="005D3300" w:rsidRDefault="00D677C7" w:rsidP="00D6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t>.Никогда не сообщай то, в чем ты не уверен, не выдумывай то, чего не было.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t>.Никогда не подписывай пустые листы.</w:t>
      </w:r>
    </w:p>
    <w:p w:rsidR="00234CC8" w:rsidRPr="00D677C7" w:rsidRDefault="00D677C7" w:rsidP="00D677C7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t>.Ты имеешь право отказаться от подписания протокола, указав причины отказа (причины могут быть следующие: «я отказываюсь подписать протокол, так как в нем написана неправда», «я отказываюсь подписать протокол, так как мне не разъяснили мои права» и т.п.).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br/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br/>
      </w:r>
      <w:r w:rsidR="00234CC8" w:rsidRPr="00D677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Помни, что уголовная и административная ответственность по законодательству наступает с 16 лет.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CC8" w:rsidRPr="005D33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7C7">
        <w:rPr>
          <w:rFonts w:ascii="Times New Roman" w:eastAsia="Times New Roman" w:hAnsi="Times New Roman" w:cs="Times New Roman"/>
          <w:b/>
          <w:i/>
          <w:sz w:val="24"/>
          <w:szCs w:val="24"/>
        </w:rPr>
        <w:t>Но за некоторые виды преступлений - с 14 лет. В этот перечень входят убийство, изнасилование, кража, грабеж, разбой, вымогательство и ряд других тяжких преступлений.</w:t>
      </w:r>
    </w:p>
    <w:p w:rsidR="00D677C7" w:rsidRDefault="00234CC8" w:rsidP="00D677C7">
      <w:pPr>
        <w:spacing w:before="100" w:beforeAutospacing="1" w:after="100" w:afterAutospacing="1" w:line="240" w:lineRule="auto"/>
      </w:pPr>
      <w:r w:rsidRPr="005D33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77C7" w:rsidRPr="005D3300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 свои права!</w:t>
      </w:r>
      <w:r w:rsidR="00D67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77C7" w:rsidRPr="005D3300">
        <w:rPr>
          <w:rFonts w:ascii="Times New Roman" w:eastAsia="Times New Roman" w:hAnsi="Times New Roman" w:cs="Times New Roman"/>
          <w:sz w:val="24"/>
          <w:szCs w:val="24"/>
        </w:rPr>
        <w:t>Однако не забывай, что и ты должен соблюдать Закон и </w:t>
      </w:r>
      <w:r w:rsidR="00D677C7" w:rsidRPr="005D3300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незнание закона не освобождает тебя от ответственности</w:t>
      </w:r>
      <w:r w:rsidR="00D677C7" w:rsidRPr="005D33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3D9" w:rsidRPr="00B463D9">
        <w:rPr>
          <w:noProof/>
        </w:rPr>
        <w:t xml:space="preserve"> </w:t>
      </w:r>
    </w:p>
    <w:sectPr w:rsidR="00D677C7" w:rsidSect="00D677C7">
      <w:pgSz w:w="11906" w:h="16838"/>
      <w:pgMar w:top="1134" w:right="850" w:bottom="1134" w:left="1701" w:header="708" w:footer="708" w:gutter="0"/>
      <w:pgBorders w:offsetFrom="page">
        <w:top w:val="diamondsGray" w:sz="7" w:space="24" w:color="auto"/>
        <w:left w:val="diamondsGray" w:sz="7" w:space="24" w:color="auto"/>
        <w:bottom w:val="diamondsGray" w:sz="7" w:space="24" w:color="auto"/>
        <w:right w:val="diamondsGray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16"/>
    <w:rsid w:val="00234CC8"/>
    <w:rsid w:val="003A3C53"/>
    <w:rsid w:val="00484916"/>
    <w:rsid w:val="006420EE"/>
    <w:rsid w:val="00A13AD4"/>
    <w:rsid w:val="00B463D9"/>
    <w:rsid w:val="00D677C7"/>
    <w:rsid w:val="00EC43B4"/>
    <w:rsid w:val="00F45015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419B-33AF-4034-95EE-1F01D719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школа9</cp:lastModifiedBy>
  <cp:revision>2</cp:revision>
  <dcterms:created xsi:type="dcterms:W3CDTF">2012-11-02T09:29:00Z</dcterms:created>
  <dcterms:modified xsi:type="dcterms:W3CDTF">2012-11-02T09:55:00Z</dcterms:modified>
</cp:coreProperties>
</file>