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181" w:rsidRPr="00901181" w:rsidRDefault="00901181" w:rsidP="009011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181">
        <w:rPr>
          <w:rFonts w:ascii="Times New Roman" w:eastAsia="CharterC" w:hAnsi="Times New Roman" w:cs="Times New Roman"/>
          <w:b/>
          <w:bCs/>
          <w:sz w:val="28"/>
          <w:szCs w:val="28"/>
          <w:lang w:eastAsia="ru-RU"/>
        </w:rPr>
        <w:t>Наставничество как наиболее эффективный метод адаптации молодых специалистов</w:t>
      </w:r>
      <w:r>
        <w:rPr>
          <w:rFonts w:ascii="Times New Roman" w:eastAsia="CharterC" w:hAnsi="Times New Roman" w:cs="Times New Roman"/>
          <w:b/>
          <w:bCs/>
          <w:sz w:val="28"/>
          <w:szCs w:val="28"/>
          <w:lang w:eastAsia="ru-RU"/>
        </w:rPr>
        <w:t>.</w:t>
      </w:r>
    </w:p>
    <w:p w:rsidR="00901181" w:rsidRDefault="00901181" w:rsidP="00901181">
      <w:pPr>
        <w:spacing w:after="0" w:line="240" w:lineRule="auto"/>
        <w:ind w:firstLine="708"/>
        <w:jc w:val="both"/>
        <w:rPr>
          <w:rFonts w:ascii="Times New Roman" w:eastAsia="CharterC" w:hAnsi="Times New Roman" w:cs="Times New Roman"/>
          <w:sz w:val="28"/>
          <w:szCs w:val="28"/>
          <w:lang w:eastAsia="ru-RU"/>
        </w:rPr>
      </w:pPr>
      <w:r w:rsidRPr="00901181">
        <w:rPr>
          <w:rFonts w:ascii="Times New Roman" w:eastAsia="CharterC" w:hAnsi="Times New Roman" w:cs="Times New Roman"/>
          <w:sz w:val="28"/>
          <w:szCs w:val="28"/>
          <w:lang w:eastAsia="ru-RU"/>
        </w:rPr>
        <w:t xml:space="preserve">В последние годы над российским образованием серьезно нависла угроза невосполнимости педагогических кадров и отсутствия преемственности между поколениями учителей. </w:t>
      </w:r>
    </w:p>
    <w:p w:rsidR="00901181" w:rsidRDefault="00901181" w:rsidP="00901181">
      <w:pPr>
        <w:spacing w:after="0" w:line="240" w:lineRule="auto"/>
        <w:ind w:firstLine="708"/>
        <w:jc w:val="both"/>
        <w:rPr>
          <w:rFonts w:ascii="Times New Roman" w:eastAsia="Times New Roman" w:hAnsi="Times New Roman" w:cs="Times New Roman"/>
          <w:sz w:val="28"/>
          <w:szCs w:val="28"/>
          <w:lang w:eastAsia="ru-RU"/>
        </w:rPr>
      </w:pPr>
      <w:r w:rsidRPr="00901181">
        <w:rPr>
          <w:rFonts w:ascii="Times New Roman" w:eastAsia="Times New Roman" w:hAnsi="Times New Roman" w:cs="Times New Roman"/>
          <w:sz w:val="28"/>
          <w:szCs w:val="28"/>
          <w:lang w:eastAsia="ru-RU"/>
        </w:rPr>
        <w:t>Преподавание – сложный многогранный труд. Особенно сложно тем, кто только ступил на этот путь. Неудовлетворенность своей работой – одна из самых распространенных причин, по которым педагоги отказываются от профессии. Источником такой неудовлетворенности в самом начале карьеры может являться отсутствие поддержки молодых специалистов, низкая</w:t>
      </w:r>
      <w:r>
        <w:rPr>
          <w:rFonts w:ascii="Times New Roman" w:eastAsia="CharterC" w:hAnsi="Times New Roman" w:cs="Times New Roman"/>
          <w:sz w:val="28"/>
          <w:szCs w:val="28"/>
          <w:lang w:eastAsia="ru-RU"/>
        </w:rPr>
        <w:t xml:space="preserve"> заработная плата</w:t>
      </w:r>
      <w:r w:rsidRPr="00901181">
        <w:rPr>
          <w:rFonts w:ascii="Times New Roman" w:eastAsia="CharterC" w:hAnsi="Times New Roman" w:cs="Times New Roman"/>
          <w:sz w:val="28"/>
          <w:szCs w:val="28"/>
          <w:lang w:eastAsia="ru-RU"/>
        </w:rPr>
        <w:t xml:space="preserve">, трудности взаимоотношения с учениками, с родителями учеников, сложности отношений с коллегами, необходимость постоянного саморазвития и старание не потерять интерес к профессии. </w:t>
      </w:r>
      <w:r w:rsidRPr="00901181">
        <w:rPr>
          <w:rFonts w:ascii="Times New Roman" w:eastAsia="Times New Roman" w:hAnsi="Times New Roman" w:cs="Times New Roman"/>
          <w:sz w:val="28"/>
          <w:szCs w:val="28"/>
          <w:lang w:eastAsia="ru-RU"/>
        </w:rPr>
        <w:t xml:space="preserve">Чрезвычайно важно начать поддерживать молодых учителей уже с первого рабочего дня и далее делать это на непрерывной основе. Без такой поддержки молодые специалисты не достигнут успеха и не почувствуют удовлетворения от преподавательской деятельности. </w:t>
      </w:r>
    </w:p>
    <w:p w:rsidR="00901181" w:rsidRPr="00901181" w:rsidRDefault="00901181" w:rsidP="00901181">
      <w:pPr>
        <w:spacing w:after="0" w:line="240" w:lineRule="auto"/>
        <w:ind w:firstLine="708"/>
        <w:jc w:val="both"/>
        <w:rPr>
          <w:rFonts w:ascii="Times New Roman" w:eastAsia="Times New Roman" w:hAnsi="Times New Roman" w:cs="Times New Roman"/>
          <w:sz w:val="24"/>
          <w:szCs w:val="24"/>
          <w:lang w:eastAsia="ru-RU"/>
        </w:rPr>
      </w:pPr>
      <w:r w:rsidRPr="00901181">
        <w:rPr>
          <w:rFonts w:ascii="Times New Roman" w:eastAsia="CharterC" w:hAnsi="Times New Roman" w:cs="Times New Roman"/>
          <w:sz w:val="28"/>
          <w:szCs w:val="28"/>
          <w:lang w:eastAsia="ru-RU"/>
        </w:rPr>
        <w:t>Поэтому особое внимание нужно уделять поддержке и поощрению наставничества, без которого молодым учителям очень сложно осваивать секреты своего профессионального мастерства.</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8"/>
          <w:szCs w:val="28"/>
          <w:lang w:eastAsia="ru-RU"/>
        </w:rPr>
        <w:t>Этапы взаимодействия наставника и молодого специалиста</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Выделяют три этапа наставничества.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i/>
          <w:iCs/>
          <w:sz w:val="28"/>
          <w:szCs w:val="28"/>
          <w:lang w:eastAsia="ru-RU"/>
        </w:rPr>
        <w:t>Адаптационный</w:t>
      </w:r>
      <w:r w:rsidRPr="00901181">
        <w:rPr>
          <w:rFonts w:ascii="Times New Roman" w:eastAsia="Times New Roman" w:hAnsi="Times New Roman" w:cs="Times New Roman"/>
          <w:sz w:val="28"/>
          <w:szCs w:val="28"/>
          <w:lang w:eastAsia="ru-RU"/>
        </w:rPr>
        <w:t xml:space="preserve">. Педагог-наставник знакомится с начинающим учителем определяет для себя пробелы в его подготовке, умениях и навыках, развитии профессиональных компетенций для составления конкретной программы адаптации.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i/>
          <w:iCs/>
          <w:sz w:val="28"/>
          <w:szCs w:val="28"/>
          <w:lang w:eastAsia="ru-RU"/>
        </w:rPr>
        <w:t>Основной</w:t>
      </w:r>
      <w:r w:rsidRPr="00901181">
        <w:rPr>
          <w:rFonts w:ascii="Times New Roman" w:eastAsia="Times New Roman" w:hAnsi="Times New Roman" w:cs="Times New Roman"/>
          <w:sz w:val="28"/>
          <w:szCs w:val="28"/>
          <w:lang w:eastAsia="ru-RU"/>
        </w:rPr>
        <w:t xml:space="preserve">. В совместной деятельности реализуется программа адаптации начинающего педагога, происходит коррекция умений и навыков, развитие компетенций. Наставник помогает подшефному составить собственную программу профессионального роста.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i/>
          <w:iCs/>
          <w:sz w:val="28"/>
          <w:szCs w:val="28"/>
          <w:lang w:eastAsia="ru-RU"/>
        </w:rPr>
        <w:t xml:space="preserve">Контрольно-оценочный. </w:t>
      </w:r>
      <w:r w:rsidRPr="00901181">
        <w:rPr>
          <w:rFonts w:ascii="Times New Roman" w:eastAsia="Times New Roman" w:hAnsi="Times New Roman" w:cs="Times New Roman"/>
          <w:sz w:val="28"/>
          <w:szCs w:val="28"/>
          <w:lang w:eastAsia="ru-RU"/>
        </w:rPr>
        <w:t xml:space="preserve">Наставник оценивает уровень профессиональной компетентности начинающего учителя, определяет его готовность к выполнению своих обязанностей. Нужно понимать, что эффективной работа по наставничеству будет в случае: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8"/>
          <w:szCs w:val="28"/>
          <w:lang w:eastAsia="ru-RU"/>
        </w:rPr>
        <w:t xml:space="preserve">• </w:t>
      </w:r>
      <w:r w:rsidRPr="00901181">
        <w:rPr>
          <w:rFonts w:ascii="Times New Roman" w:eastAsia="Times New Roman" w:hAnsi="Times New Roman" w:cs="Times New Roman"/>
          <w:sz w:val="28"/>
          <w:szCs w:val="28"/>
          <w:lang w:eastAsia="ru-RU"/>
        </w:rPr>
        <w:t xml:space="preserve">взаимной заинтересованности наставника и подшефного;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8"/>
          <w:szCs w:val="28"/>
          <w:lang w:eastAsia="ru-RU"/>
        </w:rPr>
        <w:t xml:space="preserve">• </w:t>
      </w:r>
      <w:r w:rsidRPr="00901181">
        <w:rPr>
          <w:rFonts w:ascii="Times New Roman" w:eastAsia="Times New Roman" w:hAnsi="Times New Roman" w:cs="Times New Roman"/>
          <w:sz w:val="28"/>
          <w:szCs w:val="28"/>
          <w:lang w:eastAsia="ru-RU"/>
        </w:rPr>
        <w:t xml:space="preserve">административного контроля за процессом наставничества;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8"/>
          <w:szCs w:val="28"/>
          <w:lang w:eastAsia="ru-RU"/>
        </w:rPr>
        <w:t xml:space="preserve">• </w:t>
      </w:r>
      <w:r w:rsidRPr="00901181">
        <w:rPr>
          <w:rFonts w:ascii="Times New Roman" w:eastAsia="Times New Roman" w:hAnsi="Times New Roman" w:cs="Times New Roman"/>
          <w:sz w:val="28"/>
          <w:szCs w:val="28"/>
          <w:lang w:eastAsia="ru-RU"/>
        </w:rPr>
        <w:t xml:space="preserve">тщательно продуманного планирования и своевременного отслеживания промежуточных результатов сотрудничества. </w:t>
      </w:r>
    </w:p>
    <w:p w:rsidR="00901181" w:rsidRPr="00901181" w:rsidRDefault="00901181" w:rsidP="0090118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lastRenderedPageBreak/>
        <w:t>Работа с молодыми педагогами – это довольно кропотливый труд, который можно разделить на несколько этапов:</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u w:val="single"/>
          <w:lang w:eastAsia="ru-RU"/>
        </w:rPr>
        <w:t>І этап</w:t>
      </w:r>
      <w:r w:rsidRPr="00901181">
        <w:rPr>
          <w:rFonts w:ascii="Times New Roman" w:eastAsia="Times New Roman" w:hAnsi="Times New Roman" w:cs="Times New Roman"/>
          <w:sz w:val="28"/>
          <w:szCs w:val="28"/>
          <w:lang w:eastAsia="ru-RU"/>
        </w:rPr>
        <w:t xml:space="preserve"> – 1-й год работы: самый сложный период, как для новичка, так и для помогающих ему адаптироваться коллег;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u w:val="single"/>
          <w:lang w:eastAsia="ru-RU"/>
        </w:rPr>
        <w:t>ІІ этап</w:t>
      </w:r>
      <w:r w:rsidRPr="00901181">
        <w:rPr>
          <w:rFonts w:ascii="Times New Roman" w:eastAsia="Times New Roman" w:hAnsi="Times New Roman" w:cs="Times New Roman"/>
          <w:sz w:val="28"/>
          <w:szCs w:val="28"/>
          <w:lang w:eastAsia="ru-RU"/>
        </w:rPr>
        <w:t xml:space="preserve"> – 2–3-й годы работы: процесс развития профессиональных умений, накопления опыта, поиска лучших методов и приемов работы с детьми, формирования своего стиля в работе, зарабатывание авторитета среди детей, родителей, коллег.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u w:val="single"/>
          <w:lang w:eastAsia="ru-RU"/>
        </w:rPr>
        <w:t>ІІІ этап</w:t>
      </w:r>
      <w:r w:rsidRPr="00901181">
        <w:rPr>
          <w:rFonts w:ascii="Times New Roman" w:eastAsia="Times New Roman" w:hAnsi="Times New Roman" w:cs="Times New Roman"/>
          <w:sz w:val="28"/>
          <w:szCs w:val="28"/>
          <w:lang w:eastAsia="ru-RU"/>
        </w:rPr>
        <w:t xml:space="preserve"> – 4–5-й годы работы: складывается система работы, имеются собственные разработки. Педагог внедряет в свою работу новые технологии; происходят совершенствование, саморазвитие, обобщение своего опыта работы.</w:t>
      </w:r>
    </w:p>
    <w:p w:rsidR="00901181" w:rsidRPr="00901181" w:rsidRDefault="00901181" w:rsidP="00901181">
      <w:pPr>
        <w:spacing w:before="100" w:beforeAutospacing="1" w:after="100" w:afterAutospacing="1" w:line="240" w:lineRule="auto"/>
        <w:ind w:firstLine="424"/>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Если мы хотим, чтобы наши школы были успешными, чтобы сократился отток специалистов, нам необходимо удерживать молодых специалистов, это может произойти только в случае реализации качественных наставнических программ. Успех программы наставничества напрямую зависит от привлечения хороших наставников. Ключевым фактором, который следует учитывать при выборе хорошего наставника, является его умение говорить на одном языке с подопечными, давать объективную оценку, вести воспитательную работу, быть компетентным руководителем.  </w:t>
      </w:r>
    </w:p>
    <w:p w:rsidR="00901181" w:rsidRPr="00901181" w:rsidRDefault="00901181" w:rsidP="00901181">
      <w:pPr>
        <w:spacing w:before="100" w:beforeAutospacing="1" w:after="100" w:afterAutospacing="1" w:line="240" w:lineRule="auto"/>
        <w:ind w:firstLine="424"/>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Наставниками могут быть педагоги не только той школы, где работает молодой специалист, работа по наставничеству может осуществляться и в рамках школы или административного района. </w:t>
      </w:r>
    </w:p>
    <w:p w:rsidR="00901181" w:rsidRPr="00901181" w:rsidRDefault="00901181" w:rsidP="00901181">
      <w:pPr>
        <w:spacing w:after="0" w:line="240" w:lineRule="auto"/>
        <w:jc w:val="center"/>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8"/>
          <w:szCs w:val="28"/>
          <w:lang w:eastAsia="ru-RU"/>
        </w:rPr>
        <w:t>Наставничество как форма самоанализа педагога-наставника</w:t>
      </w:r>
    </w:p>
    <w:p w:rsidR="00901181" w:rsidRPr="00901181" w:rsidRDefault="00901181" w:rsidP="0090118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Чтобы осуществлять наставническую деятельность, мало быть просто опытным высококвалифицированным педагогом, со своей сложившейся системой педагогической деятельности. Необходимо развивать свой творческий потенциал, постоянно находиться в научном педагогическом поиске, совершенствовать свои формы и методы работы, осуществлять межличностное общение с коллегами (перенимать чужой опыт и делиться собственными разработками).</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Принимая на себя обязанности наставника, педагог открывает для себя ряд преимуществ:</w:t>
      </w:r>
    </w:p>
    <w:p w:rsidR="00901181" w:rsidRPr="00901181" w:rsidRDefault="00901181" w:rsidP="00901181">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w:t>
      </w:r>
      <w:r w:rsidRPr="00901181">
        <w:rPr>
          <w:rFonts w:ascii="Times New Roman" w:eastAsia="Times New Roman" w:hAnsi="Times New Roman" w:cs="Times New Roman"/>
          <w:sz w:val="14"/>
          <w:szCs w:val="14"/>
          <w:lang w:eastAsia="ru-RU"/>
        </w:rPr>
        <w:t>       </w:t>
      </w:r>
      <w:proofErr w:type="gramStart"/>
      <w:r w:rsidRPr="00901181">
        <w:rPr>
          <w:rFonts w:ascii="Times New Roman" w:eastAsia="Times New Roman"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во-первых</w:t>
      </w:r>
      <w:proofErr w:type="gramEnd"/>
      <w:r w:rsidRPr="00901181">
        <w:rPr>
          <w:rFonts w:ascii="Times New Roman" w:eastAsia="Times New Roman" w:hAnsi="Times New Roman" w:cs="Times New Roman"/>
          <w:sz w:val="28"/>
          <w:szCs w:val="28"/>
          <w:lang w:eastAsia="ru-RU"/>
        </w:rPr>
        <w:t>, наставничество помогает опытному педагогу увидеть и наметить новые перспективы в сфере своей педагогической деятельности;</w:t>
      </w:r>
    </w:p>
    <w:p w:rsidR="00901181" w:rsidRPr="00901181" w:rsidRDefault="00901181" w:rsidP="00901181">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w:t>
      </w:r>
      <w:r w:rsidRPr="00901181">
        <w:rPr>
          <w:rFonts w:ascii="Times New Roman" w:eastAsia="Times New Roman"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 xml:space="preserve">во-вторых, при успешном осуществлении данных функций наставник ощущает свой вклад в систему профессиональной адаптации молодого </w:t>
      </w:r>
      <w:r w:rsidRPr="00901181">
        <w:rPr>
          <w:rFonts w:ascii="Times New Roman" w:eastAsia="Times New Roman" w:hAnsi="Times New Roman" w:cs="Times New Roman"/>
          <w:sz w:val="28"/>
          <w:szCs w:val="28"/>
          <w:lang w:eastAsia="ru-RU"/>
        </w:rPr>
        <w:lastRenderedPageBreak/>
        <w:t>учителя, получает удовлетворение от общения с педагогом-воспитанником;</w:t>
      </w:r>
    </w:p>
    <w:p w:rsidR="00901181" w:rsidRPr="00901181" w:rsidRDefault="00901181" w:rsidP="00901181">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w:t>
      </w:r>
      <w:r w:rsidRPr="00901181">
        <w:rPr>
          <w:rFonts w:ascii="Times New Roman" w:eastAsia="Times New Roman"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в-третьих, настоящий наставник всегда должен стремиться к самосовершенствованию;</w:t>
      </w:r>
    </w:p>
    <w:p w:rsidR="00901181" w:rsidRPr="00901181" w:rsidRDefault="00901181" w:rsidP="00901181">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w:t>
      </w:r>
      <w:r w:rsidRPr="00901181">
        <w:rPr>
          <w:rFonts w:ascii="Times New Roman" w:eastAsia="Times New Roman"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в-четвертых, выполнение функций наставника может (и должно!) помочь в развитии педагогической карьеры учителя, повышении его педагогической квалификации; способствует росту доверия к нему в педагогическом коллективе школы;</w:t>
      </w:r>
    </w:p>
    <w:p w:rsidR="00901181" w:rsidRPr="00901181" w:rsidRDefault="00901181" w:rsidP="00901181">
      <w:pPr>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w:t>
      </w:r>
      <w:r w:rsidRPr="00901181">
        <w:rPr>
          <w:rFonts w:ascii="Times New Roman" w:eastAsia="Times New Roman"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в-пятых, поскольку наставничество носит субъект-субъектный характер, педагоги-наставники могут не только делиться собственным опытом с более молодыми коллегами, но также и учиться у них, расширять свой арсенал навыков и умений, осваивать современные технологии обучения, стили профессиональной деятельности и т. п. Главное – быть открытым для педагогических инноваций!</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Создание системы наставничества предполагает определение основных направлений работы педагогов-наставников. К числу таких направлений можно отнести следующие: </w:t>
      </w:r>
    </w:p>
    <w:p w:rsidR="00901181" w:rsidRPr="00901181" w:rsidRDefault="00901181" w:rsidP="00901181">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w:t>
      </w:r>
      <w:r w:rsidRPr="00901181">
        <w:rPr>
          <w:rFonts w:ascii="Times New Roman" w:eastAsia="Times New Roman"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 xml:space="preserve">адаптационная работа; </w:t>
      </w:r>
    </w:p>
    <w:p w:rsidR="00901181" w:rsidRPr="00901181" w:rsidRDefault="00901181" w:rsidP="00901181">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w:t>
      </w:r>
      <w:r w:rsidRPr="00901181">
        <w:rPr>
          <w:rFonts w:ascii="Times New Roman" w:eastAsia="Times New Roman"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 xml:space="preserve">психологическая поддержка; </w:t>
      </w:r>
    </w:p>
    <w:p w:rsidR="00901181" w:rsidRPr="00901181" w:rsidRDefault="00901181" w:rsidP="00901181">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w:t>
      </w:r>
      <w:r w:rsidRPr="00901181">
        <w:rPr>
          <w:rFonts w:ascii="Times New Roman" w:eastAsia="Times New Roman"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 xml:space="preserve">мотивация самообразования; </w:t>
      </w:r>
    </w:p>
    <w:p w:rsidR="00901181" w:rsidRPr="00901181" w:rsidRDefault="00901181" w:rsidP="00901181">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w:t>
      </w:r>
      <w:r w:rsidRPr="00901181">
        <w:rPr>
          <w:rFonts w:ascii="Times New Roman" w:eastAsia="Times New Roman"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 xml:space="preserve">организация профессиональной коммуникации.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Наблюдения, проведенные опросы и изучение опыта наставничества как формы методической помощи начинающему учителю позволяют сделать следующие выводы: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8"/>
          <w:szCs w:val="28"/>
          <w:lang w:eastAsia="ru-RU"/>
        </w:rPr>
        <w:t xml:space="preserve">• </w:t>
      </w:r>
      <w:r w:rsidRPr="00901181">
        <w:rPr>
          <w:rFonts w:ascii="Times New Roman" w:eastAsia="Times New Roman" w:hAnsi="Times New Roman" w:cs="Times New Roman"/>
          <w:sz w:val="28"/>
          <w:szCs w:val="28"/>
          <w:lang w:eastAsia="ru-RU"/>
        </w:rPr>
        <w:t xml:space="preserve">наставничество является успешным только в том случае, если пары создаются на основе взаимного желания опытного и начинающего учителя;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8"/>
          <w:szCs w:val="28"/>
          <w:lang w:eastAsia="ru-RU"/>
        </w:rPr>
        <w:t xml:space="preserve">• </w:t>
      </w:r>
      <w:r w:rsidRPr="00901181">
        <w:rPr>
          <w:rFonts w:ascii="Times New Roman" w:eastAsia="Times New Roman" w:hAnsi="Times New Roman" w:cs="Times New Roman"/>
          <w:sz w:val="28"/>
          <w:szCs w:val="28"/>
          <w:lang w:eastAsia="ru-RU"/>
        </w:rPr>
        <w:t xml:space="preserve">наставничество обеспечивает более быстрый темп адаптации начинающего учителя, овладения им нормами профессионально-педагогической деятельности, самоопределения на ту или иную методическую систему обучения;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8"/>
          <w:szCs w:val="28"/>
          <w:lang w:eastAsia="ru-RU"/>
        </w:rPr>
        <w:t xml:space="preserve">• </w:t>
      </w:r>
      <w:r w:rsidRPr="00901181">
        <w:rPr>
          <w:rFonts w:ascii="Times New Roman" w:eastAsia="Times New Roman" w:hAnsi="Times New Roman" w:cs="Times New Roman"/>
          <w:sz w:val="28"/>
          <w:szCs w:val="28"/>
          <w:lang w:eastAsia="ru-RU"/>
        </w:rPr>
        <w:t xml:space="preserve">эффективность наставничества зависит: от комплексности и стиля взаимодействия, равноправности позиций взаимодействия, готовности наставника самому учиться и выявлять интересные находки в деятельности подшефного, рефлексивно-проектировочного подхода к педагогической деятельности, способности в совместной деятельности выявлять и </w:t>
      </w:r>
      <w:r w:rsidRPr="00901181">
        <w:rPr>
          <w:rFonts w:ascii="Times New Roman" w:eastAsia="Times New Roman" w:hAnsi="Times New Roman" w:cs="Times New Roman"/>
          <w:sz w:val="28"/>
          <w:szCs w:val="28"/>
          <w:lang w:eastAsia="ru-RU"/>
        </w:rPr>
        <w:lastRenderedPageBreak/>
        <w:t xml:space="preserve">формулировать педагогические и методические задачи стратегического, тактического и оперативного уровней;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8"/>
          <w:szCs w:val="28"/>
          <w:lang w:eastAsia="ru-RU"/>
        </w:rPr>
        <w:t xml:space="preserve">• </w:t>
      </w:r>
      <w:r w:rsidRPr="00901181">
        <w:rPr>
          <w:rFonts w:ascii="Times New Roman" w:eastAsia="Times New Roman" w:hAnsi="Times New Roman" w:cs="Times New Roman"/>
          <w:sz w:val="28"/>
          <w:szCs w:val="28"/>
          <w:lang w:eastAsia="ru-RU"/>
        </w:rPr>
        <w:t xml:space="preserve">наставничество как форма методической помощи начинающему учителю не может ограничивать весь спектр этой помощи. </w:t>
      </w:r>
    </w:p>
    <w:p w:rsidR="00901181" w:rsidRPr="00901181" w:rsidRDefault="00901181" w:rsidP="009011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4"/>
          <w:szCs w:val="24"/>
          <w:lang w:eastAsia="ru-RU"/>
        </w:rPr>
        <w:t> </w:t>
      </w:r>
      <w:r w:rsidRPr="00901181">
        <w:rPr>
          <w:rFonts w:ascii="Times New Roman" w:eastAsia="Times New Roman" w:hAnsi="Times New Roman" w:cs="Times New Roman"/>
          <w:b/>
          <w:bCs/>
          <w:sz w:val="28"/>
          <w:szCs w:val="28"/>
          <w:lang w:eastAsia="ru-RU"/>
        </w:rPr>
        <w:t>Роли педагогов-наставников</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В зависимости от того, проблемы какого свойства сопутствуют педагогической деятельности молодого специалиста, осуществляется подбор опытного педагога на роль наставника. Ошибка в выборе роли может привести к тому, что цель наставнической помощи не будет достигнута.</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С учетом профессиональных потребностей молодого учителя можно выделить следующие роли педагогов-наставников.</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u w:val="single"/>
          <w:lang w:eastAsia="ru-RU"/>
        </w:rPr>
        <w:t>1.Проводник.</w:t>
      </w:r>
      <w:r w:rsidRPr="00901181">
        <w:rPr>
          <w:rFonts w:ascii="Times New Roman" w:eastAsia="Times New Roman" w:hAnsi="Times New Roman" w:cs="Times New Roman"/>
          <w:sz w:val="28"/>
          <w:szCs w:val="28"/>
          <w:lang w:eastAsia="ru-RU"/>
        </w:rPr>
        <w:t xml:space="preserve"> Обеспечит подопечному знакомство с системой данного общеобразовательного учреждения «изнутри». Такой наставник может объяснить принцип деятельности всех структурных подразделений школы, рассказать о государственно-общественном управлении образовательным учреждением, поможет молодому учителю осознать свое место в системе школы, будет осуществлять пошаговое руководство его педагогической деятельностью. Вклад наставника в профессиональное становление молодого </w:t>
      </w:r>
      <w:proofErr w:type="gramStart"/>
      <w:r w:rsidRPr="00901181">
        <w:rPr>
          <w:rFonts w:ascii="Times New Roman" w:eastAsia="Times New Roman" w:hAnsi="Times New Roman" w:cs="Times New Roman"/>
          <w:sz w:val="28"/>
          <w:szCs w:val="28"/>
          <w:lang w:eastAsia="ru-RU"/>
        </w:rPr>
        <w:t>учителя  составляет</w:t>
      </w:r>
      <w:proofErr w:type="gramEnd"/>
      <w:r w:rsidRPr="00901181">
        <w:rPr>
          <w:rFonts w:ascii="Times New Roman" w:eastAsia="Times New Roman" w:hAnsi="Times New Roman" w:cs="Times New Roman"/>
          <w:sz w:val="28"/>
          <w:szCs w:val="28"/>
          <w:lang w:eastAsia="ru-RU"/>
        </w:rPr>
        <w:t xml:space="preserve">  более  80 %.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u w:val="single"/>
          <w:lang w:eastAsia="ru-RU"/>
        </w:rPr>
        <w:t>2.Защитник интересов.</w:t>
      </w:r>
      <w:r w:rsidRPr="00901181">
        <w:rPr>
          <w:rFonts w:ascii="Times New Roman" w:eastAsia="Times New Roman" w:hAnsi="Times New Roman" w:cs="Times New Roman"/>
          <w:sz w:val="28"/>
          <w:szCs w:val="28"/>
          <w:lang w:eastAsia="ru-RU"/>
        </w:rPr>
        <w:t xml:space="preserve"> Может помочь в разрешении конфликтных ситуаций, возникающих в процессе педагогической деятельности молодого специалиста; организует вокруг профессиональной деятельности молодого учителя атмосферу взаимопомощи и сотрудничества; помогает подопечному осознать значимость и важность его работы; своим авторитетом охраняет учителя от возможных проблем межличностного характера. Наставник может договариваться от имени молодого специалиста о его участии в различных внутри- и внешкольных мероприятиях. Вклад наставника в профессиональное становление молодого учителя составляет 60–80 %.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u w:val="single"/>
          <w:lang w:eastAsia="ru-RU"/>
        </w:rPr>
        <w:t>3.Кумир.</w:t>
      </w:r>
      <w:r w:rsidRPr="00901181">
        <w:rPr>
          <w:rFonts w:ascii="Times New Roman" w:eastAsia="Times New Roman" w:hAnsi="Times New Roman" w:cs="Times New Roman"/>
          <w:sz w:val="28"/>
          <w:szCs w:val="28"/>
          <w:lang w:eastAsia="ru-RU"/>
        </w:rPr>
        <w:t xml:space="preserve"> Это пример для подражания, это очень мощный критерий эффективности наставнической поддержки. Наставник всеми своими личными и профессиональными достижениями, общественным положением, стилем работы и общения может стимулировать профессиональное самосовершенствование молодого учителя. Подопечный фиксирует и перенимает образцы поведения, подходы к организации педагогической деятельности, стиль общения наставника. Вклад наставника в профессиональное становление молодого учителя составляет 40–60 %.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u w:val="single"/>
          <w:lang w:eastAsia="ru-RU"/>
        </w:rPr>
        <w:t>4.Консультант.</w:t>
      </w:r>
      <w:r w:rsidRPr="00901181">
        <w:rPr>
          <w:rFonts w:ascii="Times New Roman" w:eastAsia="Times New Roman" w:hAnsi="Times New Roman" w:cs="Times New Roman"/>
          <w:sz w:val="28"/>
          <w:szCs w:val="28"/>
          <w:lang w:eastAsia="ru-RU"/>
        </w:rPr>
        <w:t xml:space="preserve"> За основу этих взаимоотношений берется благополучие личности молодого специалиста. Эта роль реализует функцию поддержки. Здесь практически отсутствует требовательность со стороны наставника. Подопечный получает ровно столько помощи, сколько ему необходимо и </w:t>
      </w:r>
      <w:r w:rsidRPr="00901181">
        <w:rPr>
          <w:rFonts w:ascii="Times New Roman" w:eastAsia="Times New Roman" w:hAnsi="Times New Roman" w:cs="Times New Roman"/>
          <w:sz w:val="28"/>
          <w:szCs w:val="28"/>
          <w:lang w:eastAsia="ru-RU"/>
        </w:rPr>
        <w:lastRenderedPageBreak/>
        <w:t>когда он об этом просит. Вклад наставника в профессиональное становление молодого учителя составляет 30–40 %.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u w:val="single"/>
          <w:lang w:eastAsia="ru-RU"/>
        </w:rPr>
        <w:t>5.Контролёр.</w:t>
      </w:r>
      <w:r w:rsidRPr="00901181">
        <w:rPr>
          <w:rFonts w:ascii="Times New Roman" w:eastAsia="Times New Roman" w:hAnsi="Times New Roman" w:cs="Times New Roman"/>
          <w:sz w:val="28"/>
          <w:szCs w:val="28"/>
          <w:lang w:eastAsia="ru-RU"/>
        </w:rPr>
        <w:t xml:space="preserve"> В организованной таким образом наставнической поддержке молодой учитель самостоятельно осуществляет педагогическую деятельность, а наставник контролирует правильность ее организации, эффективность форм, методов, приемов работы, проверяет его успехи с помощью системы тестов, творческих заданий, проблемных ситуаций и т. п. Вклад наставника в профессиональное становление молодого учителя составляет 10–30 %.</w:t>
      </w:r>
    </w:p>
    <w:p w:rsidR="00901181" w:rsidRPr="00901181" w:rsidRDefault="00901181" w:rsidP="009011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4"/>
          <w:szCs w:val="24"/>
          <w:lang w:eastAsia="ru-RU"/>
        </w:rPr>
        <w:t> </w:t>
      </w:r>
    </w:p>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8"/>
          <w:szCs w:val="28"/>
          <w:lang w:eastAsia="ru-RU"/>
        </w:rPr>
        <w:t>Формы работы с молодыми специалистами:</w:t>
      </w:r>
    </w:p>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1. Коллективная работа</w:t>
      </w:r>
    </w:p>
    <w:p w:rsidR="00901181" w:rsidRPr="00901181" w:rsidRDefault="00901181" w:rsidP="00901181">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01181">
        <w:rPr>
          <w:rFonts w:ascii="Symbol" w:eastAsia="Symbol" w:hAnsi="Symbol" w:cs="Symbol"/>
          <w:sz w:val="28"/>
          <w:szCs w:val="28"/>
          <w:lang w:eastAsia="ru-RU"/>
        </w:rPr>
        <w:t></w:t>
      </w:r>
      <w:r w:rsidRPr="00901181">
        <w:rPr>
          <w:rFonts w:ascii="Times New Roman" w:eastAsia="Symbol"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Педагогический совет</w:t>
      </w:r>
    </w:p>
    <w:p w:rsidR="00901181" w:rsidRPr="00901181" w:rsidRDefault="00901181" w:rsidP="00901181">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01181">
        <w:rPr>
          <w:rFonts w:ascii="Symbol" w:eastAsia="Symbol" w:hAnsi="Symbol" w:cs="Symbol"/>
          <w:sz w:val="28"/>
          <w:szCs w:val="28"/>
          <w:lang w:eastAsia="ru-RU"/>
        </w:rPr>
        <w:t></w:t>
      </w:r>
      <w:r w:rsidRPr="00901181">
        <w:rPr>
          <w:rFonts w:ascii="Times New Roman" w:eastAsia="Symbol"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Педагогический семинар</w:t>
      </w:r>
    </w:p>
    <w:p w:rsidR="00901181" w:rsidRPr="00901181" w:rsidRDefault="00901181" w:rsidP="00901181">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01181">
        <w:rPr>
          <w:rFonts w:ascii="Symbol" w:eastAsia="Symbol" w:hAnsi="Symbol" w:cs="Symbol"/>
          <w:sz w:val="28"/>
          <w:szCs w:val="28"/>
          <w:lang w:eastAsia="ru-RU"/>
        </w:rPr>
        <w:t></w:t>
      </w:r>
      <w:r w:rsidRPr="00901181">
        <w:rPr>
          <w:rFonts w:ascii="Times New Roman" w:eastAsia="Symbol" w:hAnsi="Times New Roman" w:cs="Times New Roman"/>
          <w:sz w:val="14"/>
          <w:szCs w:val="14"/>
          <w:lang w:eastAsia="ru-RU"/>
        </w:rPr>
        <w:t>      </w:t>
      </w:r>
      <w:r w:rsidRPr="009011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Вопрос и ответ</w:t>
      </w:r>
    </w:p>
    <w:p w:rsidR="00901181" w:rsidRPr="00901181" w:rsidRDefault="00901181" w:rsidP="00901181">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01181">
        <w:rPr>
          <w:rFonts w:ascii="Symbol" w:eastAsia="Symbol" w:hAnsi="Symbol" w:cs="Symbol"/>
          <w:sz w:val="28"/>
          <w:szCs w:val="28"/>
          <w:lang w:eastAsia="ru-RU"/>
        </w:rPr>
        <w:t></w:t>
      </w:r>
      <w:r w:rsidRPr="00901181">
        <w:rPr>
          <w:rFonts w:ascii="Times New Roman" w:eastAsia="Symbol"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Круглый стол</w:t>
      </w:r>
    </w:p>
    <w:p w:rsidR="00901181" w:rsidRPr="00901181" w:rsidRDefault="00901181" w:rsidP="00901181">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01181">
        <w:rPr>
          <w:rFonts w:ascii="Symbol" w:eastAsia="Symbol" w:hAnsi="Symbol" w:cs="Symbol"/>
          <w:sz w:val="28"/>
          <w:szCs w:val="28"/>
          <w:lang w:eastAsia="ru-RU"/>
        </w:rPr>
        <w:t></w:t>
      </w:r>
      <w:r w:rsidRPr="00901181">
        <w:rPr>
          <w:rFonts w:ascii="Times New Roman" w:eastAsia="Symbol"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Педагогические конференции</w:t>
      </w:r>
    </w:p>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2. Групповая работа</w:t>
      </w:r>
    </w:p>
    <w:p w:rsidR="00901181" w:rsidRPr="00901181" w:rsidRDefault="00901181" w:rsidP="00901181">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01181">
        <w:rPr>
          <w:rFonts w:ascii="Symbol" w:eastAsia="Symbol" w:hAnsi="Symbol" w:cs="Symbol"/>
          <w:sz w:val="28"/>
          <w:szCs w:val="28"/>
          <w:lang w:eastAsia="ru-RU"/>
        </w:rPr>
        <w:t></w:t>
      </w:r>
      <w:r w:rsidRPr="00901181">
        <w:rPr>
          <w:rFonts w:ascii="Times New Roman" w:eastAsia="Symbol"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Групповое консультирование</w:t>
      </w:r>
    </w:p>
    <w:p w:rsidR="00901181" w:rsidRPr="00901181" w:rsidRDefault="00901181" w:rsidP="00901181">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01181">
        <w:rPr>
          <w:rFonts w:ascii="Symbol" w:eastAsia="Symbol" w:hAnsi="Symbol" w:cs="Symbol"/>
          <w:sz w:val="28"/>
          <w:szCs w:val="28"/>
          <w:lang w:eastAsia="ru-RU"/>
        </w:rPr>
        <w:t></w:t>
      </w:r>
      <w:r w:rsidRPr="00901181">
        <w:rPr>
          <w:rFonts w:ascii="Times New Roman" w:eastAsia="Symbol"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 xml:space="preserve">Групповые дискуссии </w:t>
      </w:r>
    </w:p>
    <w:p w:rsidR="00901181" w:rsidRPr="00901181" w:rsidRDefault="00901181" w:rsidP="00901181">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01181">
        <w:rPr>
          <w:rFonts w:ascii="Symbol" w:eastAsia="Symbol" w:hAnsi="Symbol" w:cs="Symbol"/>
          <w:sz w:val="28"/>
          <w:szCs w:val="28"/>
          <w:lang w:eastAsia="ru-RU"/>
        </w:rPr>
        <w:t></w:t>
      </w:r>
      <w:r w:rsidRPr="00901181">
        <w:rPr>
          <w:rFonts w:ascii="Times New Roman" w:eastAsia="Symbol"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Обзоры педагогической литературы</w:t>
      </w:r>
    </w:p>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3. Индивидуальная работа</w:t>
      </w:r>
    </w:p>
    <w:p w:rsidR="00901181" w:rsidRPr="00901181" w:rsidRDefault="00901181" w:rsidP="00901181">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01181">
        <w:rPr>
          <w:rFonts w:ascii="Symbol" w:eastAsia="Symbol" w:hAnsi="Symbol" w:cs="Symbol"/>
          <w:sz w:val="28"/>
          <w:szCs w:val="28"/>
          <w:lang w:eastAsia="ru-RU"/>
        </w:rPr>
        <w:t></w:t>
      </w:r>
      <w:r w:rsidRPr="00901181">
        <w:rPr>
          <w:rFonts w:ascii="Times New Roman" w:eastAsia="Symbol"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 xml:space="preserve">Индивидуальные консультации </w:t>
      </w:r>
    </w:p>
    <w:p w:rsidR="00901181" w:rsidRPr="00901181" w:rsidRDefault="00901181" w:rsidP="00901181">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01181">
        <w:rPr>
          <w:rFonts w:ascii="Symbol" w:eastAsia="Symbol" w:hAnsi="Symbol" w:cs="Symbol"/>
          <w:sz w:val="28"/>
          <w:szCs w:val="28"/>
          <w:lang w:eastAsia="ru-RU"/>
        </w:rPr>
        <w:t></w:t>
      </w:r>
      <w:r w:rsidRPr="00901181">
        <w:rPr>
          <w:rFonts w:ascii="Times New Roman" w:eastAsia="Symbol"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Практические занятия</w:t>
      </w:r>
    </w:p>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iCs/>
          <w:sz w:val="28"/>
          <w:szCs w:val="28"/>
          <w:lang w:eastAsia="ru-RU"/>
        </w:rPr>
        <w:t>4.</w:t>
      </w:r>
      <w:r w:rsidRPr="00901181">
        <w:rPr>
          <w:rFonts w:ascii="Times New Roman" w:eastAsia="Times New Roman" w:hAnsi="Times New Roman" w:cs="Times New Roman"/>
          <w:sz w:val="28"/>
          <w:szCs w:val="28"/>
          <w:lang w:eastAsia="ru-RU"/>
        </w:rPr>
        <w:t xml:space="preserve"> Нетрадиционные формы работы с молодыми педагогами</w:t>
      </w:r>
    </w:p>
    <w:p w:rsidR="00901181" w:rsidRPr="00901181" w:rsidRDefault="00901181" w:rsidP="00901181">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01181">
        <w:rPr>
          <w:rFonts w:ascii="Symbol" w:eastAsia="Times New Roman" w:hAnsi="Symbol" w:cs="Times New Roman"/>
          <w:sz w:val="28"/>
          <w:szCs w:val="28"/>
          <w:lang w:eastAsia="ru-RU"/>
        </w:rPr>
        <w:t></w:t>
      </w:r>
      <w:r w:rsidRPr="00901181">
        <w:rPr>
          <w:rFonts w:ascii="Times New Roman" w:eastAsia="Times New Roman"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 xml:space="preserve">Технология сотрудничества </w:t>
      </w:r>
    </w:p>
    <w:p w:rsidR="00901181" w:rsidRPr="00901181" w:rsidRDefault="00901181" w:rsidP="00901181">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01181">
        <w:rPr>
          <w:rFonts w:ascii="Symbol" w:eastAsia="Symbol" w:hAnsi="Symbol" w:cs="Symbol"/>
          <w:sz w:val="28"/>
          <w:szCs w:val="28"/>
          <w:lang w:eastAsia="ru-RU"/>
        </w:rPr>
        <w:t></w:t>
      </w:r>
      <w:r w:rsidRPr="00901181">
        <w:rPr>
          <w:rFonts w:ascii="Times New Roman" w:eastAsia="Symbol"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 xml:space="preserve">Кейс-метод </w:t>
      </w:r>
    </w:p>
    <w:p w:rsidR="00901181" w:rsidRPr="00901181" w:rsidRDefault="00901181" w:rsidP="00901181">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01181">
        <w:rPr>
          <w:rFonts w:ascii="Symbol" w:eastAsia="Symbol" w:hAnsi="Symbol" w:cs="Symbol"/>
          <w:bCs/>
          <w:spacing w:val="-1"/>
          <w:sz w:val="28"/>
          <w:szCs w:val="28"/>
          <w:lang w:eastAsia="ru-RU"/>
        </w:rPr>
        <w:t></w:t>
      </w:r>
      <w:r w:rsidRPr="00901181">
        <w:rPr>
          <w:rFonts w:ascii="Times New Roman" w:eastAsia="Symbol" w:hAnsi="Times New Roman" w:cs="Times New Roman"/>
          <w:bCs/>
          <w:spacing w:val="-1"/>
          <w:sz w:val="14"/>
          <w:szCs w:val="14"/>
          <w:lang w:eastAsia="ru-RU"/>
        </w:rPr>
        <w:t xml:space="preserve">       </w:t>
      </w:r>
      <w:proofErr w:type="spellStart"/>
      <w:r w:rsidRPr="00901181">
        <w:rPr>
          <w:rFonts w:ascii="Times New Roman" w:eastAsia="Times New Roman" w:hAnsi="Times New Roman" w:cs="Times New Roman"/>
          <w:bCs/>
          <w:spacing w:val="-1"/>
          <w:sz w:val="28"/>
          <w:szCs w:val="28"/>
          <w:lang w:eastAsia="ru-RU"/>
        </w:rPr>
        <w:t>Квик</w:t>
      </w:r>
      <w:proofErr w:type="spellEnd"/>
      <w:r w:rsidRPr="00901181">
        <w:rPr>
          <w:rFonts w:ascii="Times New Roman" w:eastAsia="Times New Roman" w:hAnsi="Times New Roman" w:cs="Times New Roman"/>
          <w:bCs/>
          <w:spacing w:val="-1"/>
          <w:sz w:val="28"/>
          <w:szCs w:val="28"/>
          <w:lang w:eastAsia="ru-RU"/>
        </w:rPr>
        <w:t xml:space="preserve"> – настройка </w:t>
      </w:r>
    </w:p>
    <w:p w:rsidR="00901181" w:rsidRPr="00901181" w:rsidRDefault="00901181" w:rsidP="00901181">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901181">
        <w:rPr>
          <w:rFonts w:ascii="Symbol" w:eastAsia="Symbol" w:hAnsi="Symbol" w:cs="Symbol"/>
          <w:sz w:val="28"/>
          <w:szCs w:val="28"/>
          <w:lang w:eastAsia="ru-RU"/>
        </w:rPr>
        <w:lastRenderedPageBreak/>
        <w:t></w:t>
      </w:r>
      <w:r w:rsidRPr="00901181">
        <w:rPr>
          <w:rFonts w:ascii="Times New Roman" w:eastAsia="Symbol" w:hAnsi="Times New Roman" w:cs="Times New Roman"/>
          <w:sz w:val="14"/>
          <w:szCs w:val="14"/>
          <w:lang w:eastAsia="ru-RU"/>
        </w:rPr>
        <w:t xml:space="preserve">       </w:t>
      </w:r>
      <w:r w:rsidRPr="00901181">
        <w:rPr>
          <w:rFonts w:ascii="Times New Roman" w:eastAsia="Times New Roman" w:hAnsi="Times New Roman" w:cs="Times New Roman"/>
          <w:sz w:val="28"/>
          <w:szCs w:val="28"/>
          <w:lang w:eastAsia="ru-RU"/>
        </w:rPr>
        <w:t>Мастер-класс (практикум)</w:t>
      </w:r>
    </w:p>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4"/>
          <w:szCs w:val="24"/>
          <w:lang w:eastAsia="ru-RU"/>
        </w:rPr>
        <w:t> </w:t>
      </w:r>
    </w:p>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eastAsiaTheme="minorEastAsia"/>
          <w:b/>
          <w:bCs/>
          <w:sz w:val="28"/>
          <w:szCs w:val="28"/>
          <w:lang w:eastAsia="ru-RU"/>
        </w:rPr>
        <w:br w:type="page"/>
      </w:r>
    </w:p>
    <w:p w:rsidR="00901181" w:rsidRDefault="00901181" w:rsidP="00901181">
      <w:pPr>
        <w:spacing w:after="0" w:line="240" w:lineRule="auto"/>
        <w:jc w:val="center"/>
        <w:rPr>
          <w:rFonts w:ascii="Times New Roman" w:eastAsia="Times New Roman" w:hAnsi="Times New Roman" w:cs="Times New Roman"/>
          <w:b/>
          <w:bCs/>
          <w:sz w:val="28"/>
          <w:szCs w:val="28"/>
          <w:lang w:eastAsia="ru-RU"/>
        </w:rPr>
      </w:pPr>
      <w:r w:rsidRPr="00901181">
        <w:rPr>
          <w:rFonts w:ascii="Times New Roman" w:eastAsia="Times New Roman" w:hAnsi="Times New Roman" w:cs="Times New Roman"/>
          <w:b/>
          <w:bCs/>
          <w:sz w:val="28"/>
          <w:szCs w:val="28"/>
          <w:lang w:eastAsia="ru-RU"/>
        </w:rPr>
        <w:lastRenderedPageBreak/>
        <w:t>Для назначения наставника можно использовать данную</w:t>
      </w:r>
    </w:p>
    <w:p w:rsidR="00901181" w:rsidRPr="00901181" w:rsidRDefault="00901181" w:rsidP="00901181">
      <w:pPr>
        <w:spacing w:after="0" w:line="240" w:lineRule="auto"/>
        <w:jc w:val="center"/>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8"/>
          <w:szCs w:val="28"/>
          <w:lang w:eastAsia="ru-RU"/>
        </w:rPr>
        <w:t xml:space="preserve"> анкету-диагностику</w:t>
      </w:r>
    </w:p>
    <w:p w:rsidR="00901181" w:rsidRPr="00901181" w:rsidRDefault="00901181" w:rsidP="009011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8"/>
          <w:szCs w:val="28"/>
          <w:lang w:eastAsia="ru-RU"/>
        </w:rPr>
        <w:t>АНКЕТА</w:t>
      </w:r>
    </w:p>
    <w:p w:rsidR="00901181" w:rsidRPr="00901181" w:rsidRDefault="00901181" w:rsidP="009011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8"/>
          <w:szCs w:val="28"/>
          <w:lang w:eastAsia="ru-RU"/>
        </w:rPr>
        <w:t>для подбора потенциальных наставников</w:t>
      </w:r>
    </w:p>
    <w:p w:rsidR="00901181" w:rsidRPr="00901181" w:rsidRDefault="00901181" w:rsidP="009011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8"/>
          <w:szCs w:val="28"/>
          <w:lang w:eastAsia="ru-RU"/>
        </w:rPr>
        <w:t>(</w:t>
      </w:r>
      <w:r w:rsidRPr="00901181">
        <w:rPr>
          <w:rFonts w:ascii="Times New Roman" w:eastAsia="Times New Roman" w:hAnsi="Times New Roman" w:cs="Times New Roman"/>
          <w:sz w:val="28"/>
          <w:szCs w:val="28"/>
          <w:lang w:eastAsia="ru-RU"/>
        </w:rPr>
        <w:t>учителя-наставники также могут использовать ее для себя)</w:t>
      </w:r>
    </w:p>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16"/>
          <w:szCs w:val="16"/>
          <w:lang w:eastAsia="ru-RU"/>
        </w:rPr>
        <w:t> </w:t>
      </w:r>
      <w:r w:rsidRPr="00901181">
        <w:rPr>
          <w:rFonts w:ascii="Times New Roman" w:eastAsia="Times New Roman" w:hAnsi="Times New Roman" w:cs="Times New Roman"/>
          <w:sz w:val="24"/>
          <w:szCs w:val="24"/>
          <w:lang w:eastAsia="ru-RU"/>
        </w:rPr>
        <w:t xml:space="preserve"> </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Кандидат в наставники должен получить не менее 15 положительных отметок.</w:t>
      </w:r>
    </w:p>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16"/>
          <w:szCs w:val="16"/>
          <w:lang w:eastAsia="ru-RU"/>
        </w:rPr>
        <w:t xml:space="preserve">                                   </w:t>
      </w:r>
    </w:p>
    <w:tbl>
      <w:tblPr>
        <w:tblW w:w="10455" w:type="dxa"/>
        <w:tblCellSpacing w:w="0"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0"/>
        <w:gridCol w:w="7667"/>
        <w:gridCol w:w="1998"/>
      </w:tblGrid>
      <w:tr w:rsidR="00901181" w:rsidRPr="00901181" w:rsidTr="00901181">
        <w:trPr>
          <w:trHeight w:val="369"/>
          <w:tblCellSpacing w:w="0" w:type="dxa"/>
        </w:trPr>
        <w:tc>
          <w:tcPr>
            <w:tcW w:w="8583" w:type="dxa"/>
            <w:gridSpan w:val="2"/>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01181">
              <w:rPr>
                <w:rFonts w:ascii="Times New Roman" w:eastAsia="Times New Roman" w:hAnsi="Times New Roman" w:cs="Times New Roman"/>
                <w:b/>
                <w:sz w:val="28"/>
                <w:szCs w:val="28"/>
                <w:lang w:eastAsia="ru-RU"/>
              </w:rPr>
              <w:t>Имя кандидата на роль учителя-наставника:</w:t>
            </w:r>
          </w:p>
        </w:tc>
        <w:tc>
          <w:tcPr>
            <w:tcW w:w="1872"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01181">
              <w:rPr>
                <w:rFonts w:ascii="Times New Roman" w:eastAsia="Times New Roman" w:hAnsi="Times New Roman" w:cs="Times New Roman"/>
                <w:b/>
                <w:sz w:val="28"/>
                <w:szCs w:val="28"/>
                <w:lang w:eastAsia="ru-RU"/>
              </w:rPr>
              <w:t>Для отметок руководителя школы</w:t>
            </w:r>
          </w:p>
        </w:tc>
      </w:tr>
      <w:tr w:rsidR="00901181" w:rsidRPr="00901181" w:rsidTr="00901181">
        <w:trPr>
          <w:trHeight w:val="100"/>
          <w:tblCellSpacing w:w="0" w:type="dxa"/>
        </w:trPr>
        <w:tc>
          <w:tcPr>
            <w:tcW w:w="8583" w:type="dxa"/>
            <w:gridSpan w:val="2"/>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01181">
              <w:rPr>
                <w:rFonts w:ascii="Times New Roman" w:eastAsia="Times New Roman" w:hAnsi="Times New Roman" w:cs="Times New Roman"/>
                <w:b/>
                <w:sz w:val="28"/>
                <w:szCs w:val="28"/>
                <w:lang w:eastAsia="ru-RU"/>
              </w:rPr>
              <w:t>Характеристики, по которым можно определить, подходит ли наставник для работы</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8E5BCA">
        <w:trPr>
          <w:trHeight w:val="988"/>
          <w:tblCellSpacing w:w="0" w:type="dxa"/>
        </w:trPr>
        <w:tc>
          <w:tcPr>
            <w:tcW w:w="796"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bCs/>
                <w:sz w:val="28"/>
                <w:szCs w:val="28"/>
                <w:lang w:eastAsia="ru-RU"/>
              </w:rPr>
              <w:t> </w:t>
            </w:r>
            <w:r w:rsidRPr="00901181">
              <w:rPr>
                <w:rFonts w:ascii="Times New Roman" w:eastAsia="Times New Roman" w:hAnsi="Times New Roman" w:cs="Times New Roman"/>
                <w:sz w:val="24"/>
                <w:szCs w:val="24"/>
                <w:lang w:eastAsia="ru-RU"/>
              </w:rPr>
              <w:t xml:space="preserve"> </w:t>
            </w:r>
          </w:p>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bCs/>
                <w:sz w:val="28"/>
                <w:szCs w:val="28"/>
                <w:lang w:eastAsia="ru-RU"/>
              </w:rPr>
              <w:t xml:space="preserve">1 </w:t>
            </w:r>
          </w:p>
        </w:tc>
        <w:tc>
          <w:tcPr>
            <w:tcW w:w="7787" w:type="dxa"/>
            <w:tcMar>
              <w:top w:w="0" w:type="dxa"/>
              <w:left w:w="108" w:type="dxa"/>
              <w:bottom w:w="0" w:type="dxa"/>
              <w:right w:w="108" w:type="dxa"/>
            </w:tcMar>
            <w:hideMark/>
          </w:tcPr>
          <w:p w:rsidR="008E5BCA" w:rsidRDefault="00901181" w:rsidP="008E5BCA">
            <w:pPr>
              <w:spacing w:after="0" w:line="240" w:lineRule="auto"/>
              <w:jc w:val="center"/>
              <w:rPr>
                <w:rFonts w:ascii="Times New Roman" w:eastAsia="Times New Roman" w:hAnsi="Times New Roman" w:cs="Times New Roman"/>
                <w:bCs/>
                <w:sz w:val="28"/>
                <w:szCs w:val="28"/>
                <w:lang w:eastAsia="ru-RU"/>
              </w:rPr>
            </w:pPr>
            <w:r w:rsidRPr="00901181">
              <w:rPr>
                <w:rFonts w:ascii="Times New Roman" w:eastAsia="Times New Roman" w:hAnsi="Times New Roman" w:cs="Times New Roman"/>
                <w:bCs/>
                <w:sz w:val="28"/>
                <w:szCs w:val="28"/>
                <w:lang w:eastAsia="ru-RU"/>
              </w:rPr>
              <w:t>ВЗАИМОСВЯЗЬ</w:t>
            </w:r>
          </w:p>
          <w:p w:rsidR="00901181" w:rsidRPr="00901181" w:rsidRDefault="00901181" w:rsidP="008E5BCA">
            <w:pPr>
              <w:spacing w:after="0" w:line="240" w:lineRule="auto"/>
              <w:jc w:val="center"/>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(построение доверительных взаимоотношений с подопечными)</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bCs/>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10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1.1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Учитель умеет слушать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10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1.2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Учитель уважает своих коллег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10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1.3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Учителю нравится делиться опытом с коллегами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10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1.4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Учитель умеет эффективно делиться педагогическими идеями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5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1.5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Учителю нравится взаимодействие с подопечными (менее опытными коллегами)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5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1.6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Другие учителя школы с удовольствием работают/общаются/учатся у данного учителя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5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1.7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Учитель готов выделить время на обучение менее опытных коллег (посещение уроков и т.д.)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10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1.8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Учитель является примером для коллег в обучении и воспитании детей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51"/>
          <w:tblCellSpacing w:w="0" w:type="dxa"/>
        </w:trPr>
        <w:tc>
          <w:tcPr>
            <w:tcW w:w="796" w:type="dxa"/>
            <w:tcMar>
              <w:top w:w="0" w:type="dxa"/>
              <w:left w:w="108" w:type="dxa"/>
              <w:bottom w:w="0" w:type="dxa"/>
              <w:right w:w="108" w:type="dxa"/>
            </w:tcMar>
            <w:hideMark/>
          </w:tcPr>
          <w:p w:rsidR="00901181" w:rsidRPr="00901181" w:rsidRDefault="00901181" w:rsidP="008E5BCA">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bCs/>
                <w:sz w:val="28"/>
                <w:szCs w:val="28"/>
                <w:lang w:eastAsia="ru-RU"/>
              </w:rPr>
              <w:t> </w:t>
            </w:r>
            <w:r w:rsidRPr="00901181">
              <w:rPr>
                <w:rFonts w:ascii="Times New Roman" w:eastAsia="Times New Roman" w:hAnsi="Times New Roman" w:cs="Times New Roman"/>
                <w:sz w:val="24"/>
                <w:szCs w:val="24"/>
                <w:lang w:eastAsia="ru-RU"/>
              </w:rPr>
              <w:t xml:space="preserve"> </w:t>
            </w:r>
            <w:r w:rsidRPr="00901181">
              <w:rPr>
                <w:rFonts w:ascii="Times New Roman" w:eastAsia="Times New Roman" w:hAnsi="Times New Roman" w:cs="Times New Roman"/>
                <w:bCs/>
                <w:sz w:val="28"/>
                <w:szCs w:val="28"/>
                <w:lang w:eastAsia="ru-RU"/>
              </w:rPr>
              <w:t xml:space="preserve">2 </w:t>
            </w:r>
          </w:p>
        </w:tc>
        <w:tc>
          <w:tcPr>
            <w:tcW w:w="7787" w:type="dxa"/>
            <w:tcMar>
              <w:top w:w="0" w:type="dxa"/>
              <w:left w:w="108" w:type="dxa"/>
              <w:bottom w:w="0" w:type="dxa"/>
              <w:right w:w="108" w:type="dxa"/>
            </w:tcMar>
            <w:hideMark/>
          </w:tcPr>
          <w:p w:rsidR="008E5BCA" w:rsidRDefault="00901181" w:rsidP="008E5BCA">
            <w:pPr>
              <w:spacing w:after="0" w:line="240" w:lineRule="auto"/>
              <w:jc w:val="center"/>
              <w:rPr>
                <w:rFonts w:ascii="Times New Roman" w:eastAsia="Times New Roman" w:hAnsi="Times New Roman" w:cs="Times New Roman"/>
                <w:bCs/>
                <w:sz w:val="28"/>
                <w:szCs w:val="28"/>
                <w:lang w:eastAsia="ru-RU"/>
              </w:rPr>
            </w:pPr>
            <w:r w:rsidRPr="00901181">
              <w:rPr>
                <w:rFonts w:ascii="Times New Roman" w:eastAsia="Times New Roman" w:hAnsi="Times New Roman" w:cs="Times New Roman"/>
                <w:bCs/>
                <w:sz w:val="28"/>
                <w:szCs w:val="28"/>
                <w:lang w:eastAsia="ru-RU"/>
              </w:rPr>
              <w:t>ФОРМИРУЮЩЕЕ ОЦЕНИВАНИЕ</w:t>
            </w:r>
          </w:p>
          <w:p w:rsidR="00901181" w:rsidRPr="00901181" w:rsidRDefault="00901181" w:rsidP="008E5BCA">
            <w:pPr>
              <w:spacing w:after="0" w:line="240" w:lineRule="auto"/>
              <w:jc w:val="center"/>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(объективное оценивание с целью выявления зон роста и последующего предоставления обратной связи и обучения)</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bCs/>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35"/>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2.1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Учитель умеет (или имеет потенциал) собирать данные для выявления потребностей подопечных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32"/>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2.2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Учитель умеет (или имеет потенциал) анализировать данные для выявления потребностей подопечных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51"/>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2.3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Учитель умеет (или имеет потенциал) определять стратегию для развития зон роста подопечного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5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2.4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Учитель умеет (или имеет потенциал) определять ресурсы для развития зон роста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5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lastRenderedPageBreak/>
              <w:t xml:space="preserve">2.5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Учитель умеет (или имеет потенциал) использовать данные для оценки успешности подопечного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5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2.6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Учитель умеет (или имеет потенциал) предоставлять объективную обратную и формирующую связь подопечным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5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2.7 </w:t>
            </w:r>
          </w:p>
        </w:tc>
        <w:tc>
          <w:tcPr>
            <w:tcW w:w="7787" w:type="dxa"/>
            <w:tcMar>
              <w:top w:w="0" w:type="dxa"/>
              <w:left w:w="108" w:type="dxa"/>
              <w:bottom w:w="0" w:type="dxa"/>
              <w:right w:w="108" w:type="dxa"/>
            </w:tcMar>
            <w:hideMark/>
          </w:tcPr>
          <w:p w:rsidR="00901181" w:rsidRPr="00901181" w:rsidRDefault="00901181" w:rsidP="008E5BCA">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Учитель имеет опыт предоставления обратной связи коллегам  </w:t>
            </w:r>
            <w:r w:rsidRPr="00901181">
              <w:rPr>
                <w:rFonts w:ascii="Times New Roman" w:eastAsia="Times New Roman" w:hAnsi="Times New Roman" w:cs="Times New Roman"/>
                <w:sz w:val="24"/>
                <w:szCs w:val="24"/>
                <w:lang w:eastAsia="ru-RU"/>
              </w:rPr>
              <w:t xml:space="preserve">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8E5BCA">
        <w:trPr>
          <w:trHeight w:val="691"/>
          <w:tblCellSpacing w:w="0" w:type="dxa"/>
        </w:trPr>
        <w:tc>
          <w:tcPr>
            <w:tcW w:w="796" w:type="dxa"/>
            <w:tcMar>
              <w:top w:w="0" w:type="dxa"/>
              <w:left w:w="108" w:type="dxa"/>
              <w:bottom w:w="0" w:type="dxa"/>
              <w:right w:w="108" w:type="dxa"/>
            </w:tcMar>
            <w:hideMark/>
          </w:tcPr>
          <w:p w:rsidR="00901181" w:rsidRPr="00901181" w:rsidRDefault="00901181" w:rsidP="008E5BCA">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r w:rsidRPr="00901181">
              <w:rPr>
                <w:rFonts w:ascii="Times New Roman" w:eastAsia="Times New Roman" w:hAnsi="Times New Roman" w:cs="Times New Roman"/>
                <w:sz w:val="28"/>
                <w:szCs w:val="28"/>
                <w:lang w:eastAsia="ru-RU"/>
              </w:rPr>
              <w:t xml:space="preserve">3 </w:t>
            </w:r>
          </w:p>
        </w:tc>
        <w:tc>
          <w:tcPr>
            <w:tcW w:w="7787" w:type="dxa"/>
            <w:tcMar>
              <w:top w:w="0" w:type="dxa"/>
              <w:left w:w="108" w:type="dxa"/>
              <w:bottom w:w="0" w:type="dxa"/>
              <w:right w:w="108" w:type="dxa"/>
            </w:tcMar>
            <w:hideMark/>
          </w:tcPr>
          <w:p w:rsidR="008E5BCA" w:rsidRDefault="00901181" w:rsidP="008E5BCA">
            <w:pPr>
              <w:spacing w:after="0" w:line="240" w:lineRule="auto"/>
              <w:jc w:val="center"/>
              <w:rPr>
                <w:rFonts w:ascii="Times New Roman" w:eastAsia="Times New Roman" w:hAnsi="Times New Roman" w:cs="Times New Roman"/>
                <w:sz w:val="28"/>
                <w:szCs w:val="28"/>
                <w:lang w:eastAsia="ru-RU"/>
              </w:rPr>
            </w:pPr>
            <w:r w:rsidRPr="00901181">
              <w:rPr>
                <w:rFonts w:ascii="Times New Roman" w:eastAsia="Times New Roman" w:hAnsi="Times New Roman" w:cs="Times New Roman"/>
                <w:sz w:val="28"/>
                <w:szCs w:val="28"/>
                <w:lang w:eastAsia="ru-RU"/>
              </w:rPr>
              <w:t>КОУЧИНГ</w:t>
            </w:r>
          </w:p>
          <w:p w:rsidR="00901181" w:rsidRPr="00901181" w:rsidRDefault="00901181" w:rsidP="008E5BCA">
            <w:pPr>
              <w:spacing w:after="0" w:line="240" w:lineRule="auto"/>
              <w:jc w:val="center"/>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(реализация поэтапного развития и обучения подопечного)</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5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3.1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Учитель обладает глубокими знаниями в своей предметной области и методик преподавания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5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3.2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Учитель использует разнообразные методы обучения, чтобы вовлечь учеников в образовательный процесс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5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3.3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Учитель внимателен к потребностям подопечных в обучении и развитии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5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3.4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Учитель обладает временем и компетенциями для своевременного </w:t>
            </w:r>
            <w:proofErr w:type="spellStart"/>
            <w:r w:rsidRPr="00901181">
              <w:rPr>
                <w:rFonts w:ascii="Times New Roman" w:eastAsia="Times New Roman" w:hAnsi="Times New Roman" w:cs="Times New Roman"/>
                <w:sz w:val="28"/>
                <w:szCs w:val="28"/>
                <w:lang w:eastAsia="ru-RU"/>
              </w:rPr>
              <w:t>оказывания</w:t>
            </w:r>
            <w:proofErr w:type="spellEnd"/>
            <w:r w:rsidRPr="00901181">
              <w:rPr>
                <w:rFonts w:ascii="Times New Roman" w:eastAsia="Times New Roman" w:hAnsi="Times New Roman" w:cs="Times New Roman"/>
                <w:sz w:val="28"/>
                <w:szCs w:val="28"/>
                <w:lang w:eastAsia="ru-RU"/>
              </w:rPr>
              <w:t xml:space="preserve"> поддержки подопечным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8E5BCA">
        <w:trPr>
          <w:trHeight w:val="614"/>
          <w:tblCellSpacing w:w="0" w:type="dxa"/>
        </w:trPr>
        <w:tc>
          <w:tcPr>
            <w:tcW w:w="796" w:type="dxa"/>
            <w:tcMar>
              <w:top w:w="0" w:type="dxa"/>
              <w:left w:w="108" w:type="dxa"/>
              <w:bottom w:w="0" w:type="dxa"/>
              <w:right w:w="108" w:type="dxa"/>
            </w:tcMar>
            <w:hideMark/>
          </w:tcPr>
          <w:p w:rsidR="00901181" w:rsidRPr="00901181" w:rsidRDefault="00901181" w:rsidP="008E5BCA">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r w:rsidRPr="00901181">
              <w:rPr>
                <w:rFonts w:ascii="Times New Roman" w:eastAsia="Times New Roman" w:hAnsi="Times New Roman" w:cs="Times New Roman"/>
                <w:sz w:val="28"/>
                <w:szCs w:val="28"/>
                <w:lang w:eastAsia="ru-RU"/>
              </w:rPr>
              <w:t xml:space="preserve">4 </w:t>
            </w:r>
          </w:p>
        </w:tc>
        <w:tc>
          <w:tcPr>
            <w:tcW w:w="7787" w:type="dxa"/>
            <w:tcMar>
              <w:top w:w="0" w:type="dxa"/>
              <w:left w:w="108" w:type="dxa"/>
              <w:bottom w:w="0" w:type="dxa"/>
              <w:right w:w="108" w:type="dxa"/>
            </w:tcMar>
            <w:hideMark/>
          </w:tcPr>
          <w:p w:rsidR="008E5BCA" w:rsidRDefault="00901181" w:rsidP="008E5BCA">
            <w:pPr>
              <w:spacing w:after="0" w:line="240" w:lineRule="auto"/>
              <w:jc w:val="center"/>
              <w:rPr>
                <w:rFonts w:ascii="Times New Roman" w:eastAsia="Times New Roman" w:hAnsi="Times New Roman" w:cs="Times New Roman"/>
                <w:sz w:val="28"/>
                <w:szCs w:val="28"/>
                <w:lang w:eastAsia="ru-RU"/>
              </w:rPr>
            </w:pPr>
            <w:r w:rsidRPr="00901181">
              <w:rPr>
                <w:rFonts w:ascii="Times New Roman" w:eastAsia="Times New Roman" w:hAnsi="Times New Roman" w:cs="Times New Roman"/>
                <w:sz w:val="28"/>
                <w:szCs w:val="28"/>
                <w:lang w:eastAsia="ru-RU"/>
              </w:rPr>
              <w:t>ПОДДЕРЖКА</w:t>
            </w:r>
          </w:p>
          <w:p w:rsidR="00901181" w:rsidRPr="00901181" w:rsidRDefault="00901181" w:rsidP="008E5BCA">
            <w:pPr>
              <w:spacing w:after="0" w:line="240" w:lineRule="auto"/>
              <w:jc w:val="center"/>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(помощь подопечн</w:t>
            </w:r>
            <w:r w:rsidR="008E5BCA">
              <w:rPr>
                <w:rFonts w:ascii="Times New Roman" w:eastAsia="Times New Roman" w:hAnsi="Times New Roman" w:cs="Times New Roman"/>
                <w:sz w:val="28"/>
                <w:szCs w:val="28"/>
                <w:lang w:eastAsia="ru-RU"/>
              </w:rPr>
              <w:t>о</w:t>
            </w:r>
            <w:r w:rsidRPr="00901181">
              <w:rPr>
                <w:rFonts w:ascii="Times New Roman" w:eastAsia="Times New Roman" w:hAnsi="Times New Roman" w:cs="Times New Roman"/>
                <w:sz w:val="28"/>
                <w:szCs w:val="28"/>
                <w:lang w:eastAsia="ru-RU"/>
              </w:rPr>
              <w:t>му в поиске собственного пути)</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5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4.1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Учитель способен (или имеет потенциал) постепенно развивать подопечного, не предоставляя готовые правильные ответы и решения сразу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5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4.2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Учитель активно содействует профессиональному развитию коллег/подопечных и радуется их успехам (даже если они превосходят его личные успехи) </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r w:rsidR="00901181" w:rsidRPr="00901181" w:rsidTr="00901181">
        <w:trPr>
          <w:trHeight w:val="250"/>
          <w:tblCellSpacing w:w="0" w:type="dxa"/>
        </w:trPr>
        <w:tc>
          <w:tcPr>
            <w:tcW w:w="796"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4.3 </w:t>
            </w:r>
          </w:p>
        </w:tc>
        <w:tc>
          <w:tcPr>
            <w:tcW w:w="7787" w:type="dxa"/>
            <w:tcMar>
              <w:top w:w="0" w:type="dxa"/>
              <w:left w:w="108" w:type="dxa"/>
              <w:bottom w:w="0" w:type="dxa"/>
              <w:right w:w="108" w:type="dxa"/>
            </w:tcMar>
            <w:hideMark/>
          </w:tcPr>
          <w:p w:rsidR="00901181" w:rsidRPr="00901181" w:rsidRDefault="00901181" w:rsidP="00901181">
            <w:pPr>
              <w:spacing w:before="100" w:beforeAutospacing="1" w:after="100" w:afterAutospacing="1"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Учитель идет в ногу со временем и владеет информацией о требованиях к учителю Российской Федерации и Республики Бурятия</w:t>
            </w:r>
          </w:p>
        </w:tc>
        <w:tc>
          <w:tcPr>
            <w:tcW w:w="1872" w:type="dxa"/>
            <w:tcMar>
              <w:top w:w="0" w:type="dxa"/>
              <w:left w:w="108" w:type="dxa"/>
              <w:bottom w:w="0" w:type="dxa"/>
              <w:right w:w="108" w:type="dxa"/>
            </w:tcMar>
            <w:hideMark/>
          </w:tcPr>
          <w:p w:rsidR="00901181" w:rsidRPr="00901181" w:rsidRDefault="00901181" w:rsidP="00901181">
            <w:pPr>
              <w:spacing w:after="0" w:line="240" w:lineRule="auto"/>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w:t>
            </w:r>
            <w:r w:rsidRPr="00901181">
              <w:rPr>
                <w:rFonts w:ascii="Times New Roman" w:eastAsia="Times New Roman" w:hAnsi="Times New Roman" w:cs="Times New Roman"/>
                <w:sz w:val="24"/>
                <w:szCs w:val="24"/>
                <w:lang w:eastAsia="ru-RU"/>
              </w:rPr>
              <w:t xml:space="preserve"> </w:t>
            </w:r>
          </w:p>
        </w:tc>
      </w:tr>
    </w:tbl>
    <w:p w:rsidR="00901181" w:rsidRPr="00901181" w:rsidRDefault="00901181" w:rsidP="009011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4"/>
          <w:szCs w:val="24"/>
          <w:lang w:eastAsia="ru-RU"/>
        </w:rPr>
        <w:t> </w:t>
      </w:r>
    </w:p>
    <w:p w:rsidR="00901181" w:rsidRPr="00901181" w:rsidRDefault="00901181" w:rsidP="009011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181">
        <w:rPr>
          <w:rFonts w:ascii="Times New Roman" w:eastAsia="Times New Roman" w:hAnsi="Times New Roman" w:cs="Times New Roman"/>
          <w:b/>
          <w:bCs/>
          <w:sz w:val="24"/>
          <w:szCs w:val="24"/>
          <w:lang w:eastAsia="ru-RU"/>
        </w:rPr>
        <w:t> </w:t>
      </w:r>
    </w:p>
    <w:p w:rsidR="00901181" w:rsidRPr="00901181" w:rsidRDefault="00901181" w:rsidP="009011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1181">
        <w:rPr>
          <w:rFonts w:ascii="Times New Roman" w:eastAsia="CharterC" w:hAnsi="Times New Roman" w:cs="Times New Roman"/>
          <w:b/>
          <w:bCs/>
          <w:sz w:val="28"/>
          <w:szCs w:val="28"/>
          <w:lang w:eastAsia="ru-RU"/>
        </w:rPr>
        <w:t>Анкета для выявления потребностей молодого специалиста</w:t>
      </w:r>
    </w:p>
    <w:p w:rsidR="00901181" w:rsidRPr="00901181" w:rsidRDefault="00901181" w:rsidP="009011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1181">
        <w:rPr>
          <w:rFonts w:ascii="Times New Roman" w:eastAsia="Times New Roman" w:hAnsi="Times New Roman" w:cs="Times New Roman"/>
          <w:sz w:val="28"/>
          <w:szCs w:val="28"/>
          <w:lang w:eastAsia="ru-RU"/>
        </w:rPr>
        <w:t xml:space="preserve">Анкета составлена для </w:t>
      </w:r>
      <w:proofErr w:type="gramStart"/>
      <w:r w:rsidRPr="00901181">
        <w:rPr>
          <w:rFonts w:ascii="Times New Roman" w:eastAsia="Times New Roman" w:hAnsi="Times New Roman" w:cs="Times New Roman"/>
          <w:sz w:val="28"/>
          <w:szCs w:val="28"/>
          <w:lang w:eastAsia="ru-RU"/>
        </w:rPr>
        <w:t>того,  чтобы</w:t>
      </w:r>
      <w:proofErr w:type="gramEnd"/>
      <w:r w:rsidRPr="00901181">
        <w:rPr>
          <w:rFonts w:ascii="Times New Roman" w:eastAsia="Times New Roman" w:hAnsi="Times New Roman" w:cs="Times New Roman"/>
          <w:sz w:val="28"/>
          <w:szCs w:val="28"/>
          <w:lang w:eastAsia="ru-RU"/>
        </w:rPr>
        <w:t xml:space="preserve"> молодой специалист с первого дня работы в школе научился рефлексировать, адекватно оценивать свои достижения и определять зоны роста, служит неким ориентиром и основана на требованиях федерального государственного образовательного стандарта и профессионального стандарта учителя Российской Федерации.</w:t>
      </w:r>
    </w:p>
    <w:p w:rsidR="008E5BCA" w:rsidRPr="008E5BCA" w:rsidRDefault="008E5BCA" w:rsidP="008E5B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t>Уважаемый учитель!</w:t>
      </w:r>
    </w:p>
    <w:p w:rsidR="008E5BCA" w:rsidRPr="008E5BCA" w:rsidRDefault="008E5BCA" w:rsidP="008E5BC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t xml:space="preserve">Перед Вами анкета, которая поможет Вам определить, какими знаниями и навыками Вы уже обладаете и на каких зонах роста Вам необходимо сфокусироваться в работе с наставником! </w:t>
      </w:r>
    </w:p>
    <w:p w:rsidR="008E5BCA" w:rsidRPr="008E5BCA" w:rsidRDefault="008E5BCA" w:rsidP="008E5BC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lastRenderedPageBreak/>
        <w:t>Отметьте галочкой секции, которые в большей степени отражают Ваш уровень компетентности в каждой области. В последнем столбце отметьте пункты, по которым Вы бы хотели вести тесную работу с наставником (всего 7 пунктов).</w:t>
      </w:r>
      <w:r w:rsidRPr="008E5BCA">
        <w:rPr>
          <w:rFonts w:ascii="Times New Roman" w:eastAsia="Times New Roman" w:hAnsi="Times New Roman" w:cs="Times New Roman"/>
          <w:b/>
          <w:bCs/>
          <w:sz w:val="28"/>
          <w:szCs w:val="28"/>
          <w:lang w:eastAsia="ru-RU"/>
        </w:rPr>
        <w:t xml:space="preserve"> </w:t>
      </w:r>
    </w:p>
    <w:p w:rsidR="008E5BCA" w:rsidRPr="008E5BCA" w:rsidRDefault="008E5BCA" w:rsidP="0051359B">
      <w:pPr>
        <w:spacing w:after="0" w:line="240" w:lineRule="auto"/>
        <w:ind w:left="708"/>
        <w:jc w:val="both"/>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8"/>
          <w:szCs w:val="28"/>
          <w:lang w:eastAsia="ru-RU"/>
        </w:rPr>
        <w:t xml:space="preserve">A. </w:t>
      </w:r>
      <w:r w:rsidRPr="008E5BCA">
        <w:rPr>
          <w:rFonts w:ascii="Times New Roman" w:eastAsia="Times New Roman" w:hAnsi="Times New Roman" w:cs="Times New Roman"/>
          <w:sz w:val="28"/>
          <w:szCs w:val="28"/>
          <w:lang w:eastAsia="ru-RU"/>
        </w:rPr>
        <w:t xml:space="preserve">Низкая степень владения компетенциями </w:t>
      </w:r>
    </w:p>
    <w:p w:rsidR="008E5BCA" w:rsidRPr="008E5BCA" w:rsidRDefault="008E5BCA" w:rsidP="0051359B">
      <w:pPr>
        <w:spacing w:after="0" w:line="240" w:lineRule="auto"/>
        <w:ind w:left="708"/>
        <w:jc w:val="both"/>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8"/>
          <w:szCs w:val="28"/>
          <w:lang w:eastAsia="ru-RU"/>
        </w:rPr>
        <w:t xml:space="preserve">B. </w:t>
      </w:r>
      <w:r w:rsidRPr="008E5BCA">
        <w:rPr>
          <w:rFonts w:ascii="Times New Roman" w:eastAsia="Times New Roman" w:hAnsi="Times New Roman" w:cs="Times New Roman"/>
          <w:sz w:val="28"/>
          <w:szCs w:val="28"/>
          <w:lang w:eastAsia="ru-RU"/>
        </w:rPr>
        <w:t xml:space="preserve">Степень владения компетенциями ниже среднего </w:t>
      </w:r>
    </w:p>
    <w:p w:rsidR="008E5BCA" w:rsidRPr="008E5BCA" w:rsidRDefault="008E5BCA" w:rsidP="0051359B">
      <w:pPr>
        <w:spacing w:after="0" w:line="240" w:lineRule="auto"/>
        <w:ind w:left="708"/>
        <w:jc w:val="both"/>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8"/>
          <w:szCs w:val="28"/>
          <w:lang w:eastAsia="ru-RU"/>
        </w:rPr>
        <w:t xml:space="preserve">C. </w:t>
      </w:r>
      <w:r w:rsidRPr="008E5BCA">
        <w:rPr>
          <w:rFonts w:ascii="Times New Roman" w:eastAsia="Times New Roman" w:hAnsi="Times New Roman" w:cs="Times New Roman"/>
          <w:sz w:val="28"/>
          <w:szCs w:val="28"/>
          <w:lang w:eastAsia="ru-RU"/>
        </w:rPr>
        <w:t xml:space="preserve">Средняя степень владения компетенциями </w:t>
      </w:r>
    </w:p>
    <w:p w:rsidR="008E5BCA" w:rsidRPr="008E5BCA" w:rsidRDefault="008E5BCA" w:rsidP="0051359B">
      <w:pPr>
        <w:spacing w:after="0" w:line="240" w:lineRule="auto"/>
        <w:ind w:left="708"/>
        <w:jc w:val="both"/>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8"/>
          <w:szCs w:val="28"/>
          <w:lang w:eastAsia="ru-RU"/>
        </w:rPr>
        <w:t xml:space="preserve">D. </w:t>
      </w:r>
      <w:r w:rsidRPr="008E5BCA">
        <w:rPr>
          <w:rFonts w:ascii="Times New Roman" w:eastAsia="Times New Roman" w:hAnsi="Times New Roman" w:cs="Times New Roman"/>
          <w:sz w:val="28"/>
          <w:szCs w:val="28"/>
          <w:lang w:eastAsia="ru-RU"/>
        </w:rPr>
        <w:t xml:space="preserve">Степень владения компетенциями выше среднего </w:t>
      </w:r>
    </w:p>
    <w:p w:rsidR="008E5BCA" w:rsidRPr="008E5BCA" w:rsidRDefault="008E5BCA" w:rsidP="0051359B">
      <w:pPr>
        <w:spacing w:after="0" w:line="240" w:lineRule="auto"/>
        <w:ind w:left="708"/>
        <w:jc w:val="both"/>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8"/>
          <w:szCs w:val="28"/>
          <w:lang w:eastAsia="ru-RU"/>
        </w:rPr>
        <w:t>E</w:t>
      </w:r>
      <w:r w:rsidRPr="008E5BCA">
        <w:rPr>
          <w:rFonts w:ascii="Times New Roman" w:eastAsia="Times New Roman" w:hAnsi="Times New Roman" w:cs="Times New Roman"/>
          <w:sz w:val="28"/>
          <w:szCs w:val="28"/>
          <w:lang w:eastAsia="ru-RU"/>
        </w:rPr>
        <w:t>. Высокая степень владения компетенциями</w:t>
      </w:r>
    </w:p>
    <w:p w:rsidR="008E5BCA" w:rsidRPr="008E5BCA" w:rsidRDefault="008E5BCA" w:rsidP="008E5B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4"/>
          <w:szCs w:val="24"/>
          <w:lang w:eastAsia="ru-RU"/>
        </w:rPr>
        <w:t>Часть (1) КОМПЕТЕНТНЫЙ ПЕДАГОГ</w:t>
      </w:r>
    </w:p>
    <w:p w:rsidR="008E5BCA" w:rsidRPr="008E5BCA" w:rsidRDefault="008E5BCA" w:rsidP="008E5BCA">
      <w:pPr>
        <w:spacing w:after="0" w:line="240" w:lineRule="auto"/>
        <w:rPr>
          <w:rFonts w:ascii="Times New Roman" w:eastAsia="Times New Roman" w:hAnsi="Times New Roman" w:cs="Times New Roman"/>
          <w:sz w:val="24"/>
          <w:szCs w:val="24"/>
          <w:lang w:eastAsia="ru-RU"/>
        </w:rPr>
      </w:pPr>
    </w:p>
    <w:tbl>
      <w:tblPr>
        <w:tblpPr w:leftFromText="165" w:rightFromText="165" w:vertAnchor="text" w:tblpX="-875"/>
        <w:tblW w:w="104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4961"/>
        <w:gridCol w:w="567"/>
        <w:gridCol w:w="567"/>
        <w:gridCol w:w="567"/>
        <w:gridCol w:w="567"/>
        <w:gridCol w:w="567"/>
        <w:gridCol w:w="1984"/>
      </w:tblGrid>
      <w:tr w:rsidR="008E5BCA" w:rsidRPr="008E5BCA" w:rsidTr="00123D14">
        <w:trPr>
          <w:trHeight w:val="415"/>
          <w:tblCellSpacing w:w="0" w:type="dxa"/>
        </w:trPr>
        <w:tc>
          <w:tcPr>
            <w:tcW w:w="675"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4961" w:type="dxa"/>
            <w:tcBorders>
              <w:right w:val="nil"/>
            </w:tcBorders>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4"/>
                <w:szCs w:val="24"/>
                <w:lang w:eastAsia="ru-RU"/>
              </w:rPr>
              <w:t>Требуемые компетенции</w:t>
            </w:r>
          </w:p>
        </w:tc>
        <w:tc>
          <w:tcPr>
            <w:tcW w:w="567"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A </w:t>
            </w:r>
          </w:p>
        </w:tc>
        <w:tc>
          <w:tcPr>
            <w:tcW w:w="567"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B </w:t>
            </w:r>
          </w:p>
        </w:tc>
        <w:tc>
          <w:tcPr>
            <w:tcW w:w="567"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C </w:t>
            </w:r>
          </w:p>
        </w:tc>
        <w:tc>
          <w:tcPr>
            <w:tcW w:w="567"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D </w:t>
            </w:r>
          </w:p>
        </w:tc>
        <w:tc>
          <w:tcPr>
            <w:tcW w:w="567"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E </w:t>
            </w:r>
          </w:p>
        </w:tc>
        <w:tc>
          <w:tcPr>
            <w:tcW w:w="1984"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Выберите 3 пункта, по которым Вам требуется помощь наставника </w:t>
            </w:r>
          </w:p>
        </w:tc>
      </w:tr>
      <w:tr w:rsidR="008E5BCA" w:rsidRPr="008E5BCA" w:rsidTr="00503A4F">
        <w:trPr>
          <w:trHeight w:val="415"/>
          <w:tblCellSpacing w:w="0" w:type="dxa"/>
        </w:trPr>
        <w:tc>
          <w:tcPr>
            <w:tcW w:w="675"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1.1 </w:t>
            </w:r>
          </w:p>
        </w:tc>
        <w:tc>
          <w:tcPr>
            <w:tcW w:w="4961"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Составление и реализация интерактивных планов уроков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03A4F">
        <w:trPr>
          <w:trHeight w:val="415"/>
          <w:tblCellSpacing w:w="0" w:type="dxa"/>
        </w:trPr>
        <w:tc>
          <w:tcPr>
            <w:tcW w:w="675"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1.2 </w:t>
            </w:r>
          </w:p>
        </w:tc>
        <w:tc>
          <w:tcPr>
            <w:tcW w:w="4961"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Внедрение ФГОС в урочную и внеурочную деятельность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03A4F">
        <w:trPr>
          <w:trHeight w:val="415"/>
          <w:tblCellSpacing w:w="0" w:type="dxa"/>
        </w:trPr>
        <w:tc>
          <w:tcPr>
            <w:tcW w:w="675"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1.3 </w:t>
            </w:r>
          </w:p>
        </w:tc>
        <w:tc>
          <w:tcPr>
            <w:tcW w:w="4961"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Эффективное и целесообразное использование ИКТ на уроках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03A4F">
        <w:trPr>
          <w:trHeight w:val="415"/>
          <w:tblCellSpacing w:w="0" w:type="dxa"/>
        </w:trPr>
        <w:tc>
          <w:tcPr>
            <w:tcW w:w="675"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1.4 </w:t>
            </w:r>
          </w:p>
        </w:tc>
        <w:tc>
          <w:tcPr>
            <w:tcW w:w="4961"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Соблюдение дисциплины и порядка на уроках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03A4F">
        <w:trPr>
          <w:trHeight w:val="415"/>
          <w:tblCellSpacing w:w="0" w:type="dxa"/>
        </w:trPr>
        <w:tc>
          <w:tcPr>
            <w:tcW w:w="675"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1.5 </w:t>
            </w:r>
          </w:p>
        </w:tc>
        <w:tc>
          <w:tcPr>
            <w:tcW w:w="4961"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Использование соответствующих методов оценивания результатов обучения учеников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03A4F">
        <w:trPr>
          <w:trHeight w:val="415"/>
          <w:tblCellSpacing w:w="0" w:type="dxa"/>
        </w:trPr>
        <w:tc>
          <w:tcPr>
            <w:tcW w:w="675"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1.6 </w:t>
            </w:r>
          </w:p>
        </w:tc>
        <w:tc>
          <w:tcPr>
            <w:tcW w:w="4961"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Мониторинг активности учеников (вовлеченность в образовательный процесс)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03A4F">
        <w:trPr>
          <w:trHeight w:val="415"/>
          <w:tblCellSpacing w:w="0" w:type="dxa"/>
        </w:trPr>
        <w:tc>
          <w:tcPr>
            <w:tcW w:w="675"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1.7 </w:t>
            </w:r>
          </w:p>
        </w:tc>
        <w:tc>
          <w:tcPr>
            <w:tcW w:w="4961"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Предоставление формирующей обратной связи ученикам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03A4F">
        <w:trPr>
          <w:trHeight w:val="415"/>
          <w:tblCellSpacing w:w="0" w:type="dxa"/>
        </w:trPr>
        <w:tc>
          <w:tcPr>
            <w:tcW w:w="675"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1.8 </w:t>
            </w:r>
          </w:p>
        </w:tc>
        <w:tc>
          <w:tcPr>
            <w:tcW w:w="4961"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Работа с трудными детьми, требующими повышенного внимания, на уроках (ведение воспитательной работы с такими учениками)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03A4F">
        <w:trPr>
          <w:trHeight w:val="415"/>
          <w:tblCellSpacing w:w="0" w:type="dxa"/>
        </w:trPr>
        <w:tc>
          <w:tcPr>
            <w:tcW w:w="675"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1.9 </w:t>
            </w:r>
          </w:p>
        </w:tc>
        <w:tc>
          <w:tcPr>
            <w:tcW w:w="4961"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Установление контакта и взаимопонимания с учениками в классе во время обучения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03A4F">
        <w:trPr>
          <w:trHeight w:val="415"/>
          <w:tblCellSpacing w:w="0" w:type="dxa"/>
        </w:trPr>
        <w:tc>
          <w:tcPr>
            <w:tcW w:w="675"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1.10 </w:t>
            </w:r>
          </w:p>
        </w:tc>
        <w:tc>
          <w:tcPr>
            <w:tcW w:w="4961" w:type="dxa"/>
            <w:tcMar>
              <w:top w:w="0" w:type="dxa"/>
              <w:left w:w="108" w:type="dxa"/>
              <w:bottom w:w="0" w:type="dxa"/>
              <w:right w:w="108" w:type="dxa"/>
            </w:tcMar>
            <w:hideMark/>
          </w:tcPr>
          <w:p w:rsidR="008E5BCA" w:rsidRPr="008E5BCA" w:rsidRDefault="008E5BCA" w:rsidP="00503A4F">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Дифференцированный подход в работе с одаренными детьми или с детьми с особыми образовательными потребностями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503A4F">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bl>
    <w:p w:rsidR="008E5BCA" w:rsidRPr="008E5BCA" w:rsidRDefault="008E5BCA" w:rsidP="008E5BCA">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16"/>
          <w:szCs w:val="16"/>
          <w:lang w:eastAsia="ru-RU"/>
        </w:rPr>
        <w:t> </w:t>
      </w:r>
    </w:p>
    <w:p w:rsidR="008E5BCA" w:rsidRPr="008E5BCA" w:rsidRDefault="008E5BCA" w:rsidP="008E5BCA">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4"/>
          <w:szCs w:val="24"/>
          <w:lang w:eastAsia="ru-RU"/>
        </w:rPr>
        <w:t>Часть (2) ИННОВАЦИОННЫЙ ПРАКТИК</w:t>
      </w:r>
    </w:p>
    <w:tbl>
      <w:tblPr>
        <w:tblpPr w:leftFromText="165" w:rightFromText="165" w:vertAnchor="text" w:tblpX="-733"/>
        <w:tblW w:w="104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4961"/>
        <w:gridCol w:w="567"/>
        <w:gridCol w:w="567"/>
        <w:gridCol w:w="567"/>
        <w:gridCol w:w="567"/>
        <w:gridCol w:w="567"/>
        <w:gridCol w:w="1984"/>
      </w:tblGrid>
      <w:tr w:rsidR="008E5BCA" w:rsidRPr="008E5BCA" w:rsidTr="00123D14">
        <w:trPr>
          <w:trHeight w:val="415"/>
          <w:tblCellSpacing w:w="0" w:type="dxa"/>
        </w:trPr>
        <w:tc>
          <w:tcPr>
            <w:tcW w:w="675"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4961"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Требуемые компетенции </w:t>
            </w:r>
          </w:p>
        </w:tc>
        <w:tc>
          <w:tcPr>
            <w:tcW w:w="567"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A </w:t>
            </w:r>
          </w:p>
        </w:tc>
        <w:tc>
          <w:tcPr>
            <w:tcW w:w="567"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B </w:t>
            </w:r>
          </w:p>
        </w:tc>
        <w:tc>
          <w:tcPr>
            <w:tcW w:w="567"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C </w:t>
            </w:r>
          </w:p>
        </w:tc>
        <w:tc>
          <w:tcPr>
            <w:tcW w:w="567"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D </w:t>
            </w:r>
          </w:p>
        </w:tc>
        <w:tc>
          <w:tcPr>
            <w:tcW w:w="567"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E </w:t>
            </w:r>
          </w:p>
        </w:tc>
        <w:tc>
          <w:tcPr>
            <w:tcW w:w="1984"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Выберите 1 пункт, по которому Вам требуется помощь наставника </w:t>
            </w:r>
          </w:p>
        </w:tc>
      </w:tr>
      <w:tr w:rsidR="008E5BCA" w:rsidRPr="008E5BCA" w:rsidTr="00123D14">
        <w:trPr>
          <w:trHeight w:val="415"/>
          <w:tblCellSpacing w:w="0" w:type="dxa"/>
        </w:trPr>
        <w:tc>
          <w:tcPr>
            <w:tcW w:w="675"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lastRenderedPageBreak/>
              <w:t xml:space="preserve">2.1 </w:t>
            </w:r>
          </w:p>
        </w:tc>
        <w:tc>
          <w:tcPr>
            <w:tcW w:w="4961"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Проведение уроков с применением инновационных методов преподавания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123D14">
        <w:trPr>
          <w:trHeight w:val="415"/>
          <w:tblCellSpacing w:w="0" w:type="dxa"/>
        </w:trPr>
        <w:tc>
          <w:tcPr>
            <w:tcW w:w="675"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2.2 </w:t>
            </w:r>
          </w:p>
        </w:tc>
        <w:tc>
          <w:tcPr>
            <w:tcW w:w="4961"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Проведение инновационной проектной деятельности с учениками для углубленного изучения темы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123D14">
        <w:trPr>
          <w:trHeight w:val="415"/>
          <w:tblCellSpacing w:w="0" w:type="dxa"/>
        </w:trPr>
        <w:tc>
          <w:tcPr>
            <w:tcW w:w="675"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2.3 </w:t>
            </w:r>
          </w:p>
        </w:tc>
        <w:tc>
          <w:tcPr>
            <w:tcW w:w="4961"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Создание среды с разнообразными условиями обучения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123D14">
        <w:trPr>
          <w:trHeight w:val="415"/>
          <w:tblCellSpacing w:w="0" w:type="dxa"/>
        </w:trPr>
        <w:tc>
          <w:tcPr>
            <w:tcW w:w="675"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2.4 </w:t>
            </w:r>
          </w:p>
        </w:tc>
        <w:tc>
          <w:tcPr>
            <w:tcW w:w="4961"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Планирование различных внеклассных образовательных мероприятий для учеников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123D14">
        <w:trPr>
          <w:trHeight w:val="415"/>
          <w:tblCellSpacing w:w="0" w:type="dxa"/>
        </w:trPr>
        <w:tc>
          <w:tcPr>
            <w:tcW w:w="675"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2.5 </w:t>
            </w:r>
          </w:p>
        </w:tc>
        <w:tc>
          <w:tcPr>
            <w:tcW w:w="4961"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Составление индивидуальных планов обучения для отдельных учеников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bl>
    <w:p w:rsidR="00123D14"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16"/>
          <w:szCs w:val="16"/>
          <w:lang w:eastAsia="ru-RU"/>
        </w:rPr>
        <w:t> </w:t>
      </w:r>
      <w:r w:rsidR="00123D14" w:rsidRPr="008E5BCA">
        <w:rPr>
          <w:rFonts w:ascii="Times New Roman" w:eastAsia="Times New Roman" w:hAnsi="Times New Roman" w:cs="Times New Roman"/>
          <w:b/>
          <w:bCs/>
          <w:sz w:val="24"/>
          <w:szCs w:val="24"/>
          <w:lang w:eastAsia="ru-RU"/>
        </w:rPr>
        <w:t>Часть (3) АКТИВНЫЙ ГРАЖДАНИН</w:t>
      </w:r>
    </w:p>
    <w:p w:rsidR="008E5BCA" w:rsidRPr="008E5BCA" w:rsidRDefault="008E5BCA" w:rsidP="008E5BCA">
      <w:pPr>
        <w:spacing w:before="100" w:beforeAutospacing="1" w:after="100" w:afterAutospacing="1" w:line="240" w:lineRule="auto"/>
        <w:rPr>
          <w:rFonts w:ascii="Times New Roman" w:eastAsia="Times New Roman" w:hAnsi="Times New Roman" w:cs="Times New Roman"/>
          <w:sz w:val="24"/>
          <w:szCs w:val="24"/>
          <w:lang w:eastAsia="ru-RU"/>
        </w:rPr>
      </w:pPr>
    </w:p>
    <w:tbl>
      <w:tblPr>
        <w:tblpPr w:leftFromText="165" w:rightFromText="165" w:vertAnchor="text" w:horzAnchor="page" w:tblpX="939" w:tblpY="1"/>
        <w:tblW w:w="104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4961"/>
        <w:gridCol w:w="567"/>
        <w:gridCol w:w="567"/>
        <w:gridCol w:w="567"/>
        <w:gridCol w:w="567"/>
        <w:gridCol w:w="567"/>
        <w:gridCol w:w="1984"/>
      </w:tblGrid>
      <w:tr w:rsidR="00123D14" w:rsidRPr="008E5BCA" w:rsidTr="00123D14">
        <w:trPr>
          <w:trHeight w:val="415"/>
          <w:tblCellSpacing w:w="0" w:type="dxa"/>
        </w:trPr>
        <w:tc>
          <w:tcPr>
            <w:tcW w:w="675"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4961"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4"/>
                <w:szCs w:val="24"/>
                <w:lang w:eastAsia="ru-RU"/>
              </w:rPr>
              <w:t xml:space="preserve">Требуемые компетенции </w:t>
            </w:r>
          </w:p>
        </w:tc>
        <w:tc>
          <w:tcPr>
            <w:tcW w:w="567"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A </w:t>
            </w:r>
          </w:p>
        </w:tc>
        <w:tc>
          <w:tcPr>
            <w:tcW w:w="567"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B </w:t>
            </w:r>
          </w:p>
        </w:tc>
        <w:tc>
          <w:tcPr>
            <w:tcW w:w="567"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C </w:t>
            </w:r>
          </w:p>
        </w:tc>
        <w:tc>
          <w:tcPr>
            <w:tcW w:w="567"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D </w:t>
            </w:r>
          </w:p>
        </w:tc>
        <w:tc>
          <w:tcPr>
            <w:tcW w:w="567"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E </w:t>
            </w:r>
          </w:p>
        </w:tc>
        <w:tc>
          <w:tcPr>
            <w:tcW w:w="1984"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Выберите 1 пункт, по которому Вам требуется помощь наставника </w:t>
            </w:r>
          </w:p>
        </w:tc>
      </w:tr>
      <w:tr w:rsidR="00123D14" w:rsidRPr="008E5BCA" w:rsidTr="00123D14">
        <w:trPr>
          <w:trHeight w:val="415"/>
          <w:tblCellSpacing w:w="0" w:type="dxa"/>
        </w:trPr>
        <w:tc>
          <w:tcPr>
            <w:tcW w:w="675"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3.1 </w:t>
            </w:r>
          </w:p>
        </w:tc>
        <w:tc>
          <w:tcPr>
            <w:tcW w:w="4961"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Формирование системы морально-нравственных ценностей у учеников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123D14" w:rsidRPr="008E5BCA" w:rsidTr="00123D14">
        <w:trPr>
          <w:trHeight w:val="415"/>
          <w:tblCellSpacing w:w="0" w:type="dxa"/>
        </w:trPr>
        <w:tc>
          <w:tcPr>
            <w:tcW w:w="675"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3.2 </w:t>
            </w:r>
          </w:p>
        </w:tc>
        <w:tc>
          <w:tcPr>
            <w:tcW w:w="4961"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Проведение мероприятий или осуществление проектов для развития в учениках морально-нравственных ценностей и чувства патриотизма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123D14" w:rsidRPr="008E5BCA" w:rsidTr="00123D14">
        <w:trPr>
          <w:trHeight w:val="415"/>
          <w:tblCellSpacing w:w="0" w:type="dxa"/>
        </w:trPr>
        <w:tc>
          <w:tcPr>
            <w:tcW w:w="675"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3.3 </w:t>
            </w:r>
          </w:p>
        </w:tc>
        <w:tc>
          <w:tcPr>
            <w:tcW w:w="4961"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Развитие навыков межкультурного диалога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123D14" w:rsidRPr="008E5BCA" w:rsidTr="00123D14">
        <w:trPr>
          <w:trHeight w:val="415"/>
          <w:tblCellSpacing w:w="0" w:type="dxa"/>
        </w:trPr>
        <w:tc>
          <w:tcPr>
            <w:tcW w:w="675"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3.4 </w:t>
            </w:r>
          </w:p>
        </w:tc>
        <w:tc>
          <w:tcPr>
            <w:tcW w:w="4961"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Планирование мероприятий или проектов для развития социального сознания и чувства принадлежности к социуму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123D14" w:rsidRPr="008E5BCA" w:rsidTr="00123D14">
        <w:trPr>
          <w:trHeight w:val="415"/>
          <w:tblCellSpacing w:w="0" w:type="dxa"/>
        </w:trPr>
        <w:tc>
          <w:tcPr>
            <w:tcW w:w="675"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3.5 </w:t>
            </w:r>
          </w:p>
        </w:tc>
        <w:tc>
          <w:tcPr>
            <w:tcW w:w="4961"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Оценивание эффективности воспитательных мероприятий или проектов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123D14" w:rsidRPr="008E5BCA" w:rsidTr="00123D14">
        <w:trPr>
          <w:trHeight w:val="415"/>
          <w:tblCellSpacing w:w="0" w:type="dxa"/>
        </w:trPr>
        <w:tc>
          <w:tcPr>
            <w:tcW w:w="675"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3.6 </w:t>
            </w:r>
          </w:p>
        </w:tc>
        <w:tc>
          <w:tcPr>
            <w:tcW w:w="4961" w:type="dxa"/>
            <w:tcMar>
              <w:top w:w="0" w:type="dxa"/>
              <w:left w:w="108" w:type="dxa"/>
              <w:bottom w:w="0" w:type="dxa"/>
              <w:right w:w="108" w:type="dxa"/>
            </w:tcMar>
            <w:hideMark/>
          </w:tcPr>
          <w:p w:rsidR="00123D14" w:rsidRPr="008E5BCA" w:rsidRDefault="00123D14"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Формирование у учеников активной гражданской позиции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123D14" w:rsidRPr="008E5BCA" w:rsidRDefault="00123D14"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bl>
    <w:p w:rsidR="008E5BCA" w:rsidRPr="008E5BCA" w:rsidRDefault="008E5BCA" w:rsidP="008E5BCA">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4"/>
          <w:szCs w:val="24"/>
          <w:lang w:eastAsia="ru-RU"/>
        </w:rPr>
        <w:t> </w:t>
      </w:r>
    </w:p>
    <w:p w:rsidR="008E5BCA" w:rsidRPr="008E5BCA" w:rsidRDefault="008E5BCA" w:rsidP="008E5BCA">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4"/>
          <w:szCs w:val="24"/>
          <w:lang w:eastAsia="ru-RU"/>
        </w:rPr>
        <w:t>Часть (4) ОТВЕТСТВЕННЫЙ НАСТАВНИК</w:t>
      </w:r>
    </w:p>
    <w:tbl>
      <w:tblPr>
        <w:tblpPr w:leftFromText="165" w:rightFromText="165" w:vertAnchor="text" w:tblpX="-757"/>
        <w:tblW w:w="104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5"/>
        <w:gridCol w:w="4962"/>
        <w:gridCol w:w="567"/>
        <w:gridCol w:w="567"/>
        <w:gridCol w:w="567"/>
        <w:gridCol w:w="708"/>
        <w:gridCol w:w="426"/>
        <w:gridCol w:w="1984"/>
      </w:tblGrid>
      <w:tr w:rsidR="008E5BCA" w:rsidRPr="008E5BCA" w:rsidTr="0051359B">
        <w:trPr>
          <w:trHeight w:val="415"/>
          <w:tblCellSpacing w:w="0" w:type="dxa"/>
        </w:trPr>
        <w:tc>
          <w:tcPr>
            <w:tcW w:w="685"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4962"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4"/>
                <w:szCs w:val="24"/>
                <w:lang w:eastAsia="ru-RU"/>
              </w:rPr>
              <w:t xml:space="preserve">Требуемые компетенции </w:t>
            </w:r>
          </w:p>
        </w:tc>
        <w:tc>
          <w:tcPr>
            <w:tcW w:w="567"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A </w:t>
            </w:r>
          </w:p>
        </w:tc>
        <w:tc>
          <w:tcPr>
            <w:tcW w:w="567"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B </w:t>
            </w:r>
          </w:p>
        </w:tc>
        <w:tc>
          <w:tcPr>
            <w:tcW w:w="567"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C </w:t>
            </w:r>
          </w:p>
        </w:tc>
        <w:tc>
          <w:tcPr>
            <w:tcW w:w="708"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D </w:t>
            </w:r>
          </w:p>
        </w:tc>
        <w:tc>
          <w:tcPr>
            <w:tcW w:w="426"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E </w:t>
            </w:r>
          </w:p>
        </w:tc>
        <w:tc>
          <w:tcPr>
            <w:tcW w:w="1984"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Выберите 1 пункт, по которому Вам требуется помощь наставника </w:t>
            </w:r>
          </w:p>
        </w:tc>
      </w:tr>
      <w:tr w:rsidR="008E5BCA" w:rsidRPr="008E5BCA" w:rsidTr="0051359B">
        <w:trPr>
          <w:trHeight w:val="415"/>
          <w:tblCellSpacing w:w="0" w:type="dxa"/>
        </w:trPr>
        <w:tc>
          <w:tcPr>
            <w:tcW w:w="685"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4.1 </w:t>
            </w:r>
          </w:p>
        </w:tc>
        <w:tc>
          <w:tcPr>
            <w:tcW w:w="4962"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Умение находить подход к каждому ребенку независимо от его способностей и характера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708"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426"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1359B">
        <w:trPr>
          <w:trHeight w:val="415"/>
          <w:tblCellSpacing w:w="0" w:type="dxa"/>
        </w:trPr>
        <w:tc>
          <w:tcPr>
            <w:tcW w:w="685"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4.2 </w:t>
            </w:r>
          </w:p>
        </w:tc>
        <w:tc>
          <w:tcPr>
            <w:tcW w:w="4962"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Использование различных психологических приемов для оказания целенаправленной поддержки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708"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426"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1359B">
        <w:trPr>
          <w:trHeight w:val="415"/>
          <w:tblCellSpacing w:w="0" w:type="dxa"/>
        </w:trPr>
        <w:tc>
          <w:tcPr>
            <w:tcW w:w="685"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4.3 </w:t>
            </w:r>
          </w:p>
        </w:tc>
        <w:tc>
          <w:tcPr>
            <w:tcW w:w="4962"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Использование педагогических подходов для оказания целенаправленной поддержки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708"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426"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1359B">
        <w:trPr>
          <w:trHeight w:val="415"/>
          <w:tblCellSpacing w:w="0" w:type="dxa"/>
        </w:trPr>
        <w:tc>
          <w:tcPr>
            <w:tcW w:w="685"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lastRenderedPageBreak/>
              <w:t xml:space="preserve">4.4 </w:t>
            </w:r>
          </w:p>
        </w:tc>
        <w:tc>
          <w:tcPr>
            <w:tcW w:w="4962"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Развитие в учениках навыков познавательной деятельности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708"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426"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1359B">
        <w:trPr>
          <w:trHeight w:val="415"/>
          <w:tblCellSpacing w:w="0" w:type="dxa"/>
        </w:trPr>
        <w:tc>
          <w:tcPr>
            <w:tcW w:w="685"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4.5 </w:t>
            </w:r>
          </w:p>
        </w:tc>
        <w:tc>
          <w:tcPr>
            <w:tcW w:w="4962"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Развитие в учениках навыков самостоятельной работы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708"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426"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1359B">
        <w:trPr>
          <w:trHeight w:val="415"/>
          <w:tblCellSpacing w:w="0" w:type="dxa"/>
        </w:trPr>
        <w:tc>
          <w:tcPr>
            <w:tcW w:w="685"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4.6 </w:t>
            </w:r>
          </w:p>
        </w:tc>
        <w:tc>
          <w:tcPr>
            <w:tcW w:w="4962" w:type="dxa"/>
            <w:tcMar>
              <w:top w:w="0" w:type="dxa"/>
              <w:left w:w="108" w:type="dxa"/>
              <w:bottom w:w="0" w:type="dxa"/>
              <w:right w:w="108" w:type="dxa"/>
            </w:tcMar>
            <w:hideMark/>
          </w:tcPr>
          <w:p w:rsidR="008E5BCA" w:rsidRPr="008E5BCA" w:rsidRDefault="008E5BCA" w:rsidP="00123D14">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Умение находить подход к каждому ребенку независимо от его способностей и характера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708"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426"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123D14">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bl>
    <w:p w:rsidR="008E5BCA" w:rsidRPr="008E5BCA" w:rsidRDefault="008E5BCA" w:rsidP="008E5BCA">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4"/>
          <w:szCs w:val="24"/>
          <w:lang w:eastAsia="ru-RU"/>
        </w:rPr>
        <w:t> </w:t>
      </w:r>
    </w:p>
    <w:p w:rsidR="008E5BCA" w:rsidRPr="008E5BCA" w:rsidRDefault="008E5BCA" w:rsidP="008E5BCA">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4"/>
          <w:szCs w:val="24"/>
          <w:lang w:eastAsia="ru-RU"/>
        </w:rPr>
        <w:t>Часть (5) УСПЕШНЫЙ ЛИДЕР</w:t>
      </w:r>
    </w:p>
    <w:tbl>
      <w:tblPr>
        <w:tblpPr w:leftFromText="165" w:rightFromText="165" w:vertAnchor="text" w:tblpX="-733"/>
        <w:tblW w:w="104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4961"/>
        <w:gridCol w:w="567"/>
        <w:gridCol w:w="567"/>
        <w:gridCol w:w="567"/>
        <w:gridCol w:w="567"/>
        <w:gridCol w:w="567"/>
        <w:gridCol w:w="1984"/>
      </w:tblGrid>
      <w:tr w:rsidR="008E5BCA" w:rsidRPr="008E5BCA" w:rsidTr="0051359B">
        <w:trPr>
          <w:trHeight w:val="415"/>
          <w:tblCellSpacing w:w="0" w:type="dxa"/>
        </w:trPr>
        <w:tc>
          <w:tcPr>
            <w:tcW w:w="675"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4961" w:type="dxa"/>
            <w:tcMar>
              <w:top w:w="0" w:type="dxa"/>
              <w:left w:w="108" w:type="dxa"/>
              <w:bottom w:w="0" w:type="dxa"/>
              <w:right w:w="108" w:type="dxa"/>
            </w:tcMar>
            <w:hideMark/>
          </w:tcPr>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4"/>
                <w:szCs w:val="24"/>
                <w:lang w:eastAsia="ru-RU"/>
              </w:rPr>
              <w:t xml:space="preserve">Требуемые компетенции </w:t>
            </w:r>
          </w:p>
        </w:tc>
        <w:tc>
          <w:tcPr>
            <w:tcW w:w="567" w:type="dxa"/>
            <w:tcMar>
              <w:top w:w="0" w:type="dxa"/>
              <w:left w:w="108" w:type="dxa"/>
              <w:bottom w:w="0" w:type="dxa"/>
              <w:right w:w="108" w:type="dxa"/>
            </w:tcMar>
            <w:hideMark/>
          </w:tcPr>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A </w:t>
            </w:r>
          </w:p>
        </w:tc>
        <w:tc>
          <w:tcPr>
            <w:tcW w:w="567" w:type="dxa"/>
            <w:tcMar>
              <w:top w:w="0" w:type="dxa"/>
              <w:left w:w="108" w:type="dxa"/>
              <w:bottom w:w="0" w:type="dxa"/>
              <w:right w:w="108" w:type="dxa"/>
            </w:tcMar>
            <w:hideMark/>
          </w:tcPr>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B </w:t>
            </w:r>
          </w:p>
        </w:tc>
        <w:tc>
          <w:tcPr>
            <w:tcW w:w="567" w:type="dxa"/>
            <w:tcMar>
              <w:top w:w="0" w:type="dxa"/>
              <w:left w:w="108" w:type="dxa"/>
              <w:bottom w:w="0" w:type="dxa"/>
              <w:right w:w="108" w:type="dxa"/>
            </w:tcMar>
            <w:hideMark/>
          </w:tcPr>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C </w:t>
            </w:r>
          </w:p>
        </w:tc>
        <w:tc>
          <w:tcPr>
            <w:tcW w:w="567" w:type="dxa"/>
            <w:tcMar>
              <w:top w:w="0" w:type="dxa"/>
              <w:left w:w="108" w:type="dxa"/>
              <w:bottom w:w="0" w:type="dxa"/>
              <w:right w:w="108" w:type="dxa"/>
            </w:tcMar>
            <w:hideMark/>
          </w:tcPr>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D </w:t>
            </w:r>
          </w:p>
        </w:tc>
        <w:tc>
          <w:tcPr>
            <w:tcW w:w="567" w:type="dxa"/>
            <w:tcMar>
              <w:top w:w="0" w:type="dxa"/>
              <w:left w:w="108" w:type="dxa"/>
              <w:bottom w:w="0" w:type="dxa"/>
              <w:right w:w="108" w:type="dxa"/>
            </w:tcMar>
            <w:hideMark/>
          </w:tcPr>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E </w:t>
            </w:r>
          </w:p>
        </w:tc>
        <w:tc>
          <w:tcPr>
            <w:tcW w:w="1984" w:type="dxa"/>
            <w:tcMar>
              <w:top w:w="0" w:type="dxa"/>
              <w:left w:w="108" w:type="dxa"/>
              <w:bottom w:w="0" w:type="dxa"/>
              <w:right w:w="108" w:type="dxa"/>
            </w:tcMar>
            <w:hideMark/>
          </w:tcPr>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Выберите 1 пункт, по которому Вам требуется помощь наставника </w:t>
            </w:r>
          </w:p>
        </w:tc>
      </w:tr>
      <w:tr w:rsidR="008E5BCA" w:rsidRPr="008E5BCA" w:rsidTr="0051359B">
        <w:trPr>
          <w:trHeight w:val="415"/>
          <w:tblCellSpacing w:w="0" w:type="dxa"/>
        </w:trPr>
        <w:tc>
          <w:tcPr>
            <w:tcW w:w="675" w:type="dxa"/>
            <w:tcMar>
              <w:top w:w="0" w:type="dxa"/>
              <w:left w:w="108" w:type="dxa"/>
              <w:bottom w:w="0" w:type="dxa"/>
              <w:right w:w="108" w:type="dxa"/>
            </w:tcMar>
            <w:hideMark/>
          </w:tcPr>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5.1 </w:t>
            </w:r>
          </w:p>
        </w:tc>
        <w:tc>
          <w:tcPr>
            <w:tcW w:w="4961" w:type="dxa"/>
            <w:tcMar>
              <w:top w:w="0" w:type="dxa"/>
              <w:left w:w="108" w:type="dxa"/>
              <w:bottom w:w="0" w:type="dxa"/>
              <w:right w:w="108" w:type="dxa"/>
            </w:tcMar>
            <w:hideMark/>
          </w:tcPr>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Владение знаниями о новых тенденциях развития образования для планирования собственного профессионального развития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1359B">
        <w:trPr>
          <w:trHeight w:val="415"/>
          <w:tblCellSpacing w:w="0" w:type="dxa"/>
        </w:trPr>
        <w:tc>
          <w:tcPr>
            <w:tcW w:w="675" w:type="dxa"/>
            <w:tcMar>
              <w:top w:w="0" w:type="dxa"/>
              <w:left w:w="108" w:type="dxa"/>
              <w:bottom w:w="0" w:type="dxa"/>
              <w:right w:w="108" w:type="dxa"/>
            </w:tcMar>
            <w:hideMark/>
          </w:tcPr>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5.2 </w:t>
            </w:r>
          </w:p>
        </w:tc>
        <w:tc>
          <w:tcPr>
            <w:tcW w:w="4961" w:type="dxa"/>
            <w:tcMar>
              <w:top w:w="0" w:type="dxa"/>
              <w:left w:w="108" w:type="dxa"/>
              <w:bottom w:w="0" w:type="dxa"/>
              <w:right w:w="108" w:type="dxa"/>
            </w:tcMar>
            <w:hideMark/>
          </w:tcPr>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Работа с узкими специалистами в области психологии, медицины и педагогики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1359B">
        <w:trPr>
          <w:trHeight w:val="415"/>
          <w:tblCellSpacing w:w="0" w:type="dxa"/>
        </w:trPr>
        <w:tc>
          <w:tcPr>
            <w:tcW w:w="675" w:type="dxa"/>
            <w:tcMar>
              <w:top w:w="0" w:type="dxa"/>
              <w:left w:w="108" w:type="dxa"/>
              <w:bottom w:w="0" w:type="dxa"/>
              <w:right w:w="108" w:type="dxa"/>
            </w:tcMar>
            <w:hideMark/>
          </w:tcPr>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5.3 </w:t>
            </w:r>
          </w:p>
        </w:tc>
        <w:tc>
          <w:tcPr>
            <w:tcW w:w="4961" w:type="dxa"/>
            <w:tcMar>
              <w:top w:w="0" w:type="dxa"/>
              <w:left w:w="108" w:type="dxa"/>
              <w:bottom w:w="0" w:type="dxa"/>
              <w:right w:w="108" w:type="dxa"/>
            </w:tcMar>
            <w:hideMark/>
          </w:tcPr>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Сотрудничество с родителями учеников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1359B">
        <w:trPr>
          <w:trHeight w:val="415"/>
          <w:tblCellSpacing w:w="0" w:type="dxa"/>
        </w:trPr>
        <w:tc>
          <w:tcPr>
            <w:tcW w:w="675" w:type="dxa"/>
            <w:tcMar>
              <w:top w:w="0" w:type="dxa"/>
              <w:left w:w="108" w:type="dxa"/>
              <w:bottom w:w="0" w:type="dxa"/>
              <w:right w:w="108" w:type="dxa"/>
            </w:tcMar>
            <w:hideMark/>
          </w:tcPr>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5.4 </w:t>
            </w:r>
          </w:p>
        </w:tc>
        <w:tc>
          <w:tcPr>
            <w:tcW w:w="4961" w:type="dxa"/>
            <w:tcMar>
              <w:top w:w="0" w:type="dxa"/>
              <w:left w:w="108" w:type="dxa"/>
              <w:bottom w:w="0" w:type="dxa"/>
              <w:right w:w="108" w:type="dxa"/>
            </w:tcMar>
            <w:hideMark/>
          </w:tcPr>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Лидирующая позиция в организации совместных мероприятий или проектов для родителей учеников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1359B">
        <w:trPr>
          <w:trHeight w:val="415"/>
          <w:tblCellSpacing w:w="0" w:type="dxa"/>
        </w:trPr>
        <w:tc>
          <w:tcPr>
            <w:tcW w:w="675" w:type="dxa"/>
            <w:tcMar>
              <w:top w:w="0" w:type="dxa"/>
              <w:left w:w="108" w:type="dxa"/>
              <w:bottom w:w="0" w:type="dxa"/>
              <w:right w:w="108" w:type="dxa"/>
            </w:tcMar>
            <w:hideMark/>
          </w:tcPr>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5.5 </w:t>
            </w:r>
          </w:p>
        </w:tc>
        <w:tc>
          <w:tcPr>
            <w:tcW w:w="4961" w:type="dxa"/>
            <w:tcMar>
              <w:top w:w="0" w:type="dxa"/>
              <w:left w:w="108" w:type="dxa"/>
              <w:bottom w:w="0" w:type="dxa"/>
              <w:right w:w="108" w:type="dxa"/>
            </w:tcMar>
            <w:hideMark/>
          </w:tcPr>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Лидирующая позиция в организации инновационных мероприятий или проектов для учеников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r w:rsidR="008E5BCA" w:rsidRPr="008E5BCA" w:rsidTr="0051359B">
        <w:trPr>
          <w:trHeight w:val="415"/>
          <w:tblCellSpacing w:w="0" w:type="dxa"/>
        </w:trPr>
        <w:tc>
          <w:tcPr>
            <w:tcW w:w="675"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4961"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567"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c>
          <w:tcPr>
            <w:tcW w:w="1984" w:type="dxa"/>
            <w:tcMar>
              <w:top w:w="0" w:type="dxa"/>
              <w:left w:w="108" w:type="dxa"/>
              <w:bottom w:w="0" w:type="dxa"/>
              <w:right w:w="108" w:type="dxa"/>
            </w:tcMar>
            <w:hideMark/>
          </w:tcPr>
          <w:p w:rsidR="008E5BCA" w:rsidRPr="008E5BCA" w:rsidRDefault="008E5BCA" w:rsidP="0051359B">
            <w:pPr>
              <w:spacing w:after="0"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4"/>
                <w:szCs w:val="24"/>
                <w:lang w:eastAsia="ru-RU"/>
              </w:rPr>
              <w:t xml:space="preserve">  </w:t>
            </w:r>
          </w:p>
        </w:tc>
      </w:tr>
    </w:tbl>
    <w:p w:rsidR="008E5BCA" w:rsidRPr="008E5BCA" w:rsidRDefault="008E5BCA" w:rsidP="008E5BC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8"/>
          <w:szCs w:val="28"/>
          <w:lang w:eastAsia="ru-RU"/>
        </w:rPr>
        <w:t>ПЯТЬ ПРИНЦИПОВ УСПЕШНОГО НАСТАВНИКА</w:t>
      </w:r>
    </w:p>
    <w:p w:rsidR="008E5BCA" w:rsidRPr="008E5BCA" w:rsidRDefault="008E5BCA" w:rsidP="008E5B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t>Перед тем, как приступить к усиленной работе с молодыми специалистами, важно построить доверительные отношения с ними. Соблюдение принципов успешного наставника, описанных ниже, и активное применение их на практике позволит завоевать любовь и уважение подопечных.</w:t>
      </w:r>
    </w:p>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4"/>
          <w:szCs w:val="24"/>
          <w:lang w:eastAsia="ru-RU"/>
        </w:rPr>
        <w:t> </w:t>
      </w:r>
      <w:r w:rsidRPr="008E5BCA">
        <w:rPr>
          <w:rFonts w:ascii="Times New Roman" w:eastAsia="Times New Roman" w:hAnsi="Times New Roman" w:cs="Times New Roman"/>
          <w:sz w:val="28"/>
          <w:szCs w:val="28"/>
          <w:lang w:eastAsia="ru-RU"/>
        </w:rPr>
        <w:t>1)</w:t>
      </w:r>
      <w:r w:rsidRPr="008E5BCA">
        <w:rPr>
          <w:rFonts w:ascii="Times New Roman" w:eastAsia="Times New Roman" w:hAnsi="Times New Roman" w:cs="Times New Roman"/>
          <w:sz w:val="14"/>
          <w:szCs w:val="14"/>
          <w:lang w:eastAsia="ru-RU"/>
        </w:rPr>
        <w:t xml:space="preserve">    </w:t>
      </w:r>
      <w:r w:rsidRPr="008E5BCA">
        <w:rPr>
          <w:rFonts w:ascii="Times New Roman" w:eastAsia="Times New Roman" w:hAnsi="Times New Roman" w:cs="Times New Roman"/>
          <w:b/>
          <w:bCs/>
          <w:sz w:val="28"/>
          <w:szCs w:val="28"/>
          <w:lang w:eastAsia="ru-RU"/>
        </w:rPr>
        <w:t xml:space="preserve">ПРИНЦИП УВАЖЕНИЯ - </w:t>
      </w:r>
      <w:r w:rsidRPr="008E5BCA">
        <w:rPr>
          <w:rFonts w:ascii="Times New Roman" w:eastAsia="Times New Roman" w:hAnsi="Times New Roman" w:cs="Times New Roman"/>
          <w:sz w:val="28"/>
          <w:szCs w:val="28"/>
          <w:lang w:eastAsia="ru-RU"/>
        </w:rPr>
        <w:t>Как добиться уважения подопечных?</w:t>
      </w:r>
    </w:p>
    <w:p w:rsidR="008E5BCA" w:rsidRPr="008E5BCA" w:rsidRDefault="008E5BCA" w:rsidP="008E5BCA">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8E5BCA">
        <w:rPr>
          <w:rFonts w:ascii="Symbol" w:eastAsia="Times New Roman" w:hAnsi="Symbol" w:cs="Times New Roman"/>
          <w:sz w:val="28"/>
          <w:szCs w:val="28"/>
          <w:lang w:eastAsia="ru-RU"/>
        </w:rPr>
        <w:t></w:t>
      </w:r>
      <w:r w:rsidRPr="008E5BCA">
        <w:rPr>
          <w:rFonts w:ascii="Times New Roman" w:eastAsia="Times New Roman" w:hAnsi="Times New Roman" w:cs="Times New Roman"/>
          <w:sz w:val="14"/>
          <w:szCs w:val="14"/>
          <w:lang w:eastAsia="ru-RU"/>
        </w:rPr>
        <w:t xml:space="preserve">        </w:t>
      </w:r>
      <w:r w:rsidRPr="008E5BCA">
        <w:rPr>
          <w:rFonts w:ascii="Times New Roman" w:eastAsia="Times New Roman" w:hAnsi="Times New Roman" w:cs="Times New Roman"/>
          <w:b/>
          <w:bCs/>
          <w:sz w:val="28"/>
          <w:szCs w:val="28"/>
          <w:lang w:eastAsia="ru-RU"/>
        </w:rPr>
        <w:t>Проявлять уважение к окружающим</w:t>
      </w:r>
    </w:p>
    <w:p w:rsidR="008E5BCA" w:rsidRPr="008E5BCA" w:rsidRDefault="008E5BCA" w:rsidP="008E5B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t xml:space="preserve">Если Вы хотите уважения окружающих, Вам самим необходимо в первую очередь уважать их и, конечно же, себя. Задайте себе следующие вопросы: Вы когда-нибудь ругали себя без причины? Вы изнуряете себя недостатком сна, плохим питанием или чем-то подобным? Если Вы не уважаете себя, Вы не можете рассчитывать на уважение других людей. Начните с того, что Вы будете относиться к себе с любовью. А вслед за любовью к себе придёт любовь окружающих. Для этого старайтесь находить хорошее в людях и в себе. Старайтесь думать позитивно: контролируйте свои мысли и эмоции, сделайте </w:t>
      </w:r>
      <w:r w:rsidRPr="008E5BCA">
        <w:rPr>
          <w:rFonts w:ascii="Times New Roman" w:eastAsia="Times New Roman" w:hAnsi="Times New Roman" w:cs="Times New Roman"/>
          <w:sz w:val="28"/>
          <w:szCs w:val="28"/>
          <w:lang w:eastAsia="ru-RU"/>
        </w:rPr>
        <w:lastRenderedPageBreak/>
        <w:t>так, чтобы в конечном итоге количество позитивных мыслей превалировало над негативными.</w:t>
      </w:r>
    </w:p>
    <w:p w:rsidR="008E5BCA" w:rsidRPr="008E5BCA" w:rsidRDefault="008E5BCA" w:rsidP="008E5BCA">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8E5BCA">
        <w:rPr>
          <w:rFonts w:ascii="Symbol" w:eastAsia="Times New Roman" w:hAnsi="Symbol" w:cs="Times New Roman"/>
          <w:sz w:val="28"/>
          <w:szCs w:val="28"/>
          <w:lang w:eastAsia="ru-RU"/>
        </w:rPr>
        <w:t></w:t>
      </w:r>
      <w:r w:rsidRPr="008E5BCA">
        <w:rPr>
          <w:rFonts w:ascii="Times New Roman" w:eastAsia="Times New Roman" w:hAnsi="Times New Roman" w:cs="Times New Roman"/>
          <w:sz w:val="14"/>
          <w:szCs w:val="14"/>
          <w:lang w:eastAsia="ru-RU"/>
        </w:rPr>
        <w:t xml:space="preserve">        </w:t>
      </w:r>
      <w:r w:rsidRPr="008E5BCA">
        <w:rPr>
          <w:rFonts w:ascii="Times New Roman" w:eastAsia="Times New Roman" w:hAnsi="Times New Roman" w:cs="Times New Roman"/>
          <w:b/>
          <w:bCs/>
          <w:sz w:val="28"/>
          <w:szCs w:val="28"/>
          <w:lang w:eastAsia="ru-RU"/>
        </w:rPr>
        <w:t>Ценить труд окружающих</w:t>
      </w:r>
    </w:p>
    <w:p w:rsidR="008E5BCA" w:rsidRPr="008E5BCA" w:rsidRDefault="008E5BCA" w:rsidP="008E5B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t>Важно осознавать, насколько значима деятельность того или иного человека. Порой самая важная работа незаметна, пока она выполняется хорошо. Кто-то может просидеть всю ночь над выполнением важного проекта, вложить в него много физических и духовных сил и не получить желаемого результата из-за небольшой ошибки в расчетах; или, скажем, выполнять не особо сложную, рутинную, но затратную по времени работу. За конечным результатом стоят упорство, трудолюбие и настойчивость, без которых ничего бы не вышло.</w:t>
      </w:r>
    </w:p>
    <w:p w:rsidR="008E5BCA" w:rsidRPr="008E5BCA" w:rsidRDefault="008E5BCA" w:rsidP="008E5BCA">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8E5BCA">
        <w:rPr>
          <w:rFonts w:ascii="Symbol" w:eastAsia="Times New Roman" w:hAnsi="Symbol" w:cs="Times New Roman"/>
          <w:sz w:val="28"/>
          <w:szCs w:val="28"/>
          <w:lang w:eastAsia="ru-RU"/>
        </w:rPr>
        <w:t></w:t>
      </w:r>
      <w:r w:rsidRPr="008E5BCA">
        <w:rPr>
          <w:rFonts w:ascii="Times New Roman" w:eastAsia="Times New Roman" w:hAnsi="Times New Roman" w:cs="Times New Roman"/>
          <w:sz w:val="14"/>
          <w:szCs w:val="14"/>
          <w:lang w:eastAsia="ru-RU"/>
        </w:rPr>
        <w:t xml:space="preserve">        </w:t>
      </w:r>
      <w:r w:rsidRPr="008E5BCA">
        <w:rPr>
          <w:rFonts w:ascii="Times New Roman" w:eastAsia="Times New Roman" w:hAnsi="Times New Roman" w:cs="Times New Roman"/>
          <w:b/>
          <w:bCs/>
          <w:sz w:val="28"/>
          <w:szCs w:val="28"/>
          <w:lang w:eastAsia="ru-RU"/>
        </w:rPr>
        <w:t>Быть логичными в том, что Вы говорите и делаете</w:t>
      </w:r>
    </w:p>
    <w:p w:rsidR="008E5BCA" w:rsidRPr="008E5BCA" w:rsidRDefault="008E5BCA" w:rsidP="008E5B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t>Держите свое слово и старайтесь быть последовательными в своих решениях и поступках.</w:t>
      </w:r>
    </w:p>
    <w:p w:rsidR="008E5BCA" w:rsidRPr="008E5BCA" w:rsidRDefault="008E5BCA" w:rsidP="008E5BCA">
      <w:pPr>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8E5BCA">
        <w:rPr>
          <w:rFonts w:ascii="Symbol" w:eastAsia="Times New Roman" w:hAnsi="Symbol" w:cs="Times New Roman"/>
          <w:sz w:val="28"/>
          <w:szCs w:val="28"/>
          <w:lang w:eastAsia="ru-RU"/>
        </w:rPr>
        <w:t></w:t>
      </w:r>
      <w:r w:rsidRPr="008E5BCA">
        <w:rPr>
          <w:rFonts w:ascii="Times New Roman" w:eastAsia="Times New Roman" w:hAnsi="Times New Roman" w:cs="Times New Roman"/>
          <w:sz w:val="14"/>
          <w:szCs w:val="14"/>
          <w:lang w:eastAsia="ru-RU"/>
        </w:rPr>
        <w:t xml:space="preserve">        </w:t>
      </w:r>
      <w:r w:rsidRPr="008E5BCA">
        <w:rPr>
          <w:rFonts w:ascii="Times New Roman" w:eastAsia="Times New Roman" w:hAnsi="Times New Roman" w:cs="Times New Roman"/>
          <w:b/>
          <w:bCs/>
          <w:sz w:val="28"/>
          <w:szCs w:val="28"/>
          <w:lang w:eastAsia="ru-RU"/>
        </w:rPr>
        <w:t>Быть преданным своему делу и профессии</w:t>
      </w:r>
    </w:p>
    <w:p w:rsidR="008E5BCA" w:rsidRPr="008E5BCA" w:rsidRDefault="008E5BCA" w:rsidP="008E5B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t>Смело принимайте ответственные решения в целях повышения эффективности обучения учащихся, не бойтесь идти на оправданный риск и допускать ошибки. Хорошие наставники должны находить время для своих подопечных, ставить перед ними конкретные задачи и следовать тому, что они проповедуют.</w:t>
      </w:r>
    </w:p>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4"/>
          <w:szCs w:val="24"/>
          <w:lang w:eastAsia="ru-RU"/>
        </w:rPr>
        <w:t> </w:t>
      </w:r>
      <w:r w:rsidRPr="008E5BCA">
        <w:rPr>
          <w:rFonts w:ascii="Times New Roman" w:eastAsia="Times New Roman" w:hAnsi="Times New Roman" w:cs="Times New Roman"/>
          <w:b/>
          <w:bCs/>
          <w:sz w:val="28"/>
          <w:szCs w:val="28"/>
          <w:lang w:eastAsia="ru-RU"/>
        </w:rPr>
        <w:t>2)</w:t>
      </w:r>
      <w:r w:rsidRPr="008E5BCA">
        <w:rPr>
          <w:rFonts w:ascii="Times New Roman" w:eastAsia="Times New Roman" w:hAnsi="Times New Roman" w:cs="Times New Roman"/>
          <w:sz w:val="14"/>
          <w:szCs w:val="14"/>
          <w:lang w:eastAsia="ru-RU"/>
        </w:rPr>
        <w:t xml:space="preserve">    </w:t>
      </w:r>
      <w:r w:rsidRPr="008E5BCA">
        <w:rPr>
          <w:rFonts w:ascii="Times New Roman" w:eastAsia="Times New Roman" w:hAnsi="Times New Roman" w:cs="Times New Roman"/>
          <w:b/>
          <w:bCs/>
          <w:sz w:val="28"/>
          <w:szCs w:val="28"/>
          <w:lang w:eastAsia="ru-RU"/>
        </w:rPr>
        <w:t>ПРИНЦИП ВЗАИМОСВЯЗИ</w:t>
      </w:r>
    </w:p>
    <w:p w:rsidR="008E5BCA" w:rsidRPr="008E5BCA" w:rsidRDefault="008E5BCA" w:rsidP="008E5B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t>Для того чтобы установить связь с подопечными, наставникам необходимо:</w:t>
      </w:r>
    </w:p>
    <w:p w:rsidR="008E5BCA" w:rsidRPr="008E5BCA" w:rsidRDefault="008E5BCA" w:rsidP="008E5BCA">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8E5BCA">
        <w:rPr>
          <w:rFonts w:ascii="Symbol" w:eastAsia="Times New Roman" w:hAnsi="Symbol" w:cs="Times New Roman"/>
          <w:sz w:val="28"/>
          <w:szCs w:val="28"/>
          <w:lang w:eastAsia="ru-RU"/>
        </w:rPr>
        <w:t></w:t>
      </w:r>
      <w:r w:rsidRPr="008E5BCA">
        <w:rPr>
          <w:rFonts w:ascii="Times New Roman" w:eastAsia="Times New Roman" w:hAnsi="Times New Roman" w:cs="Times New Roman"/>
          <w:sz w:val="14"/>
          <w:szCs w:val="14"/>
          <w:lang w:eastAsia="ru-RU"/>
        </w:rPr>
        <w:t xml:space="preserve">        </w:t>
      </w:r>
      <w:r w:rsidRPr="008E5BCA">
        <w:rPr>
          <w:rFonts w:ascii="Times New Roman" w:eastAsia="Times New Roman" w:hAnsi="Times New Roman" w:cs="Times New Roman"/>
          <w:sz w:val="28"/>
          <w:szCs w:val="28"/>
          <w:lang w:eastAsia="ru-RU"/>
        </w:rPr>
        <w:t>быть уверенными в своих убеждениях и жить согласно им;</w:t>
      </w:r>
    </w:p>
    <w:p w:rsidR="008E5BCA" w:rsidRPr="008E5BCA" w:rsidRDefault="008E5BCA" w:rsidP="008E5BCA">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8E5BCA">
        <w:rPr>
          <w:rFonts w:ascii="Symbol" w:eastAsia="Times New Roman" w:hAnsi="Symbol" w:cs="Times New Roman"/>
          <w:sz w:val="28"/>
          <w:szCs w:val="28"/>
          <w:lang w:eastAsia="ru-RU"/>
        </w:rPr>
        <w:t></w:t>
      </w:r>
      <w:r w:rsidRPr="008E5BCA">
        <w:rPr>
          <w:rFonts w:ascii="Times New Roman" w:eastAsia="Times New Roman" w:hAnsi="Times New Roman" w:cs="Times New Roman"/>
          <w:sz w:val="14"/>
          <w:szCs w:val="14"/>
          <w:lang w:eastAsia="ru-RU"/>
        </w:rPr>
        <w:t xml:space="preserve">        </w:t>
      </w:r>
      <w:r w:rsidRPr="008E5BCA">
        <w:rPr>
          <w:rFonts w:ascii="Times New Roman" w:eastAsia="Times New Roman" w:hAnsi="Times New Roman" w:cs="Times New Roman"/>
          <w:sz w:val="28"/>
          <w:szCs w:val="28"/>
          <w:lang w:eastAsia="ru-RU"/>
        </w:rPr>
        <w:t>указывать направление подопечным и быть сконцентрированными на них, а не на себе;</w:t>
      </w:r>
    </w:p>
    <w:p w:rsidR="008E5BCA" w:rsidRPr="008E5BCA" w:rsidRDefault="008E5BCA" w:rsidP="008E5BCA">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8E5BCA">
        <w:rPr>
          <w:rFonts w:ascii="Symbol" w:eastAsia="Times New Roman" w:hAnsi="Symbol" w:cs="Times New Roman"/>
          <w:sz w:val="28"/>
          <w:szCs w:val="28"/>
          <w:lang w:eastAsia="ru-RU"/>
        </w:rPr>
        <w:t></w:t>
      </w:r>
      <w:r w:rsidRPr="008E5BCA">
        <w:rPr>
          <w:rFonts w:ascii="Times New Roman" w:eastAsia="Times New Roman" w:hAnsi="Times New Roman" w:cs="Times New Roman"/>
          <w:sz w:val="14"/>
          <w:szCs w:val="14"/>
          <w:lang w:eastAsia="ru-RU"/>
        </w:rPr>
        <w:t xml:space="preserve">        </w:t>
      </w:r>
      <w:r w:rsidRPr="008E5BCA">
        <w:rPr>
          <w:rFonts w:ascii="Times New Roman" w:eastAsia="Times New Roman" w:hAnsi="Times New Roman" w:cs="Times New Roman"/>
          <w:sz w:val="28"/>
          <w:szCs w:val="28"/>
          <w:lang w:eastAsia="ru-RU"/>
        </w:rPr>
        <w:t>говорить открыто и искренне, на одном языке с подопечными;</w:t>
      </w:r>
    </w:p>
    <w:p w:rsidR="008E5BCA" w:rsidRPr="008E5BCA" w:rsidRDefault="008E5BCA" w:rsidP="008E5BCA">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8E5BCA">
        <w:rPr>
          <w:rFonts w:ascii="Symbol" w:eastAsia="Times New Roman" w:hAnsi="Symbol" w:cs="Times New Roman"/>
          <w:sz w:val="28"/>
          <w:szCs w:val="28"/>
          <w:lang w:eastAsia="ru-RU"/>
        </w:rPr>
        <w:t></w:t>
      </w:r>
      <w:r w:rsidRPr="008E5BCA">
        <w:rPr>
          <w:rFonts w:ascii="Times New Roman" w:eastAsia="Times New Roman" w:hAnsi="Times New Roman" w:cs="Times New Roman"/>
          <w:sz w:val="14"/>
          <w:szCs w:val="14"/>
          <w:lang w:eastAsia="ru-RU"/>
        </w:rPr>
        <w:t xml:space="preserve">        </w:t>
      </w:r>
      <w:r w:rsidRPr="008E5BCA">
        <w:rPr>
          <w:rFonts w:ascii="Times New Roman" w:eastAsia="Times New Roman" w:hAnsi="Times New Roman" w:cs="Times New Roman"/>
          <w:sz w:val="28"/>
          <w:szCs w:val="28"/>
          <w:lang w:eastAsia="ru-RU"/>
        </w:rPr>
        <w:t>подстраиваться под культуру и интересы подопечных;</w:t>
      </w:r>
    </w:p>
    <w:p w:rsidR="008E5BCA" w:rsidRPr="008E5BCA" w:rsidRDefault="008E5BCA" w:rsidP="008E5BCA">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8E5BCA">
        <w:rPr>
          <w:rFonts w:ascii="Symbol" w:eastAsia="Times New Roman" w:hAnsi="Symbol" w:cs="Times New Roman"/>
          <w:sz w:val="28"/>
          <w:szCs w:val="28"/>
          <w:lang w:eastAsia="ru-RU"/>
        </w:rPr>
        <w:t></w:t>
      </w:r>
      <w:r w:rsidRPr="008E5BCA">
        <w:rPr>
          <w:rFonts w:ascii="Times New Roman" w:eastAsia="Times New Roman" w:hAnsi="Times New Roman" w:cs="Times New Roman"/>
          <w:sz w:val="14"/>
          <w:szCs w:val="14"/>
          <w:lang w:eastAsia="ru-RU"/>
        </w:rPr>
        <w:t xml:space="preserve">        </w:t>
      </w:r>
      <w:r w:rsidRPr="008E5BCA">
        <w:rPr>
          <w:rFonts w:ascii="Times New Roman" w:eastAsia="Times New Roman" w:hAnsi="Times New Roman" w:cs="Times New Roman"/>
          <w:sz w:val="28"/>
          <w:szCs w:val="28"/>
          <w:lang w:eastAsia="ru-RU"/>
        </w:rPr>
        <w:t>узнать своих подопечных ближе и верить в них – самый важный пункт.</w:t>
      </w:r>
    </w:p>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4"/>
          <w:szCs w:val="24"/>
          <w:lang w:eastAsia="ru-RU"/>
        </w:rPr>
        <w:t> </w:t>
      </w:r>
      <w:r w:rsidRPr="008E5BCA">
        <w:rPr>
          <w:rFonts w:ascii="Times New Roman" w:eastAsia="Times New Roman" w:hAnsi="Times New Roman" w:cs="Times New Roman"/>
          <w:b/>
          <w:bCs/>
          <w:sz w:val="28"/>
          <w:szCs w:val="28"/>
          <w:lang w:eastAsia="ru-RU"/>
        </w:rPr>
        <w:t>3)</w:t>
      </w:r>
      <w:r w:rsidRPr="008E5BCA">
        <w:rPr>
          <w:rFonts w:ascii="Times New Roman" w:eastAsia="Times New Roman" w:hAnsi="Times New Roman" w:cs="Times New Roman"/>
          <w:sz w:val="14"/>
          <w:szCs w:val="14"/>
          <w:lang w:eastAsia="ru-RU"/>
        </w:rPr>
        <w:t xml:space="preserve">    </w:t>
      </w:r>
      <w:r w:rsidRPr="008E5BCA">
        <w:rPr>
          <w:rFonts w:ascii="Times New Roman" w:eastAsia="Times New Roman" w:hAnsi="Times New Roman" w:cs="Times New Roman"/>
          <w:b/>
          <w:bCs/>
          <w:sz w:val="28"/>
          <w:szCs w:val="28"/>
          <w:lang w:eastAsia="ru-RU"/>
        </w:rPr>
        <w:t>ПРИНЦИП ДОВЕРИЯ</w:t>
      </w:r>
    </w:p>
    <w:p w:rsidR="008E5BCA" w:rsidRPr="008E5BCA" w:rsidRDefault="008E5BCA" w:rsidP="008E5B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t>Доверие - это связующее звено между Вами и Вашими подопечными. Для того чтобы построить доверительные отношения, наставникам необходимо постоянно демонстрировать свою компетентность. Наставник не может влиять на подопечных, если он не оправдывает доверия. Ему важно быть примером. Знания важны, но честность играет не меньшую роль.</w:t>
      </w:r>
    </w:p>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4"/>
          <w:szCs w:val="24"/>
          <w:lang w:eastAsia="ru-RU"/>
        </w:rPr>
        <w:lastRenderedPageBreak/>
        <w:t> </w:t>
      </w:r>
      <w:r w:rsidRPr="008E5BCA">
        <w:rPr>
          <w:rFonts w:ascii="Times New Roman" w:eastAsia="Times New Roman" w:hAnsi="Times New Roman" w:cs="Times New Roman"/>
          <w:b/>
          <w:bCs/>
          <w:sz w:val="28"/>
          <w:szCs w:val="28"/>
          <w:lang w:eastAsia="ru-RU"/>
        </w:rPr>
        <w:t>4)</w:t>
      </w:r>
      <w:r w:rsidRPr="008E5BCA">
        <w:rPr>
          <w:rFonts w:ascii="Times New Roman" w:eastAsia="Times New Roman" w:hAnsi="Times New Roman" w:cs="Times New Roman"/>
          <w:sz w:val="14"/>
          <w:szCs w:val="14"/>
          <w:lang w:eastAsia="ru-RU"/>
        </w:rPr>
        <w:t xml:space="preserve">    </w:t>
      </w:r>
      <w:r w:rsidRPr="008E5BCA">
        <w:rPr>
          <w:rFonts w:ascii="Times New Roman" w:eastAsia="Times New Roman" w:hAnsi="Times New Roman" w:cs="Times New Roman"/>
          <w:b/>
          <w:bCs/>
          <w:sz w:val="28"/>
          <w:szCs w:val="28"/>
          <w:lang w:eastAsia="ru-RU"/>
        </w:rPr>
        <w:t>ПРИНЦИП ВДОХНОВЕНИЯ</w:t>
      </w:r>
    </w:p>
    <w:p w:rsidR="008E5BCA" w:rsidRPr="008E5BCA" w:rsidRDefault="008E5BCA" w:rsidP="008E5BCA">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t>Способность подопечных достигать поставленных целей определяется</w:t>
      </w:r>
    </w:p>
    <w:p w:rsidR="008E5BCA" w:rsidRPr="008E5BCA" w:rsidRDefault="008E5BCA" w:rsidP="008E5BCA">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t>умением наставника укреплять их веру в собственные возможности. Только настоящие</w:t>
      </w:r>
    </w:p>
    <w:p w:rsidR="008E5BCA" w:rsidRPr="008E5BCA" w:rsidRDefault="008E5BCA" w:rsidP="008E5BCA">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t>наставники будут удовлетворены результатами своей работы, видя, что их подопечные</w:t>
      </w:r>
    </w:p>
    <w:p w:rsidR="008E5BCA" w:rsidRPr="008E5BCA" w:rsidRDefault="008E5BCA" w:rsidP="008E5BCA">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t>достигают успеха и превосходят их самих.</w:t>
      </w:r>
    </w:p>
    <w:p w:rsidR="008E5BCA" w:rsidRPr="008E5BCA" w:rsidRDefault="008E5BCA" w:rsidP="0051359B">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b/>
          <w:bCs/>
          <w:sz w:val="24"/>
          <w:szCs w:val="24"/>
          <w:lang w:eastAsia="ru-RU"/>
        </w:rPr>
        <w:t> </w:t>
      </w:r>
      <w:r w:rsidRPr="008E5BCA">
        <w:rPr>
          <w:rFonts w:ascii="Times New Roman" w:eastAsia="Times New Roman" w:hAnsi="Times New Roman" w:cs="Times New Roman"/>
          <w:b/>
          <w:bCs/>
          <w:sz w:val="28"/>
          <w:szCs w:val="28"/>
          <w:lang w:eastAsia="ru-RU"/>
        </w:rPr>
        <w:t>5)</w:t>
      </w:r>
      <w:r w:rsidRPr="008E5BCA">
        <w:rPr>
          <w:rFonts w:ascii="Times New Roman" w:eastAsia="Times New Roman" w:hAnsi="Times New Roman" w:cs="Times New Roman"/>
          <w:sz w:val="14"/>
          <w:szCs w:val="14"/>
          <w:lang w:eastAsia="ru-RU"/>
        </w:rPr>
        <w:t xml:space="preserve">    </w:t>
      </w:r>
      <w:r w:rsidRPr="008E5BCA">
        <w:rPr>
          <w:rFonts w:ascii="Times New Roman" w:eastAsia="Times New Roman" w:hAnsi="Times New Roman" w:cs="Times New Roman"/>
          <w:b/>
          <w:bCs/>
          <w:sz w:val="28"/>
          <w:szCs w:val="28"/>
          <w:lang w:eastAsia="ru-RU"/>
        </w:rPr>
        <w:t>ПРИНЦИП ЭФФЕКТИВНОЙ КОММУНИКАЦИИ</w:t>
      </w:r>
    </w:p>
    <w:p w:rsidR="008E5BCA" w:rsidRPr="008E5BCA" w:rsidRDefault="008E5BCA" w:rsidP="008E5BCA">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t>Наставнику важно говорить убедительно и вразумительно. Подопечные</w:t>
      </w:r>
    </w:p>
    <w:p w:rsidR="008E5BCA" w:rsidRPr="008E5BCA" w:rsidRDefault="008E5BCA" w:rsidP="008E5BCA">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t>воспримут информацию лучше, если Вы будете говорить о конкретных вещах, а не</w:t>
      </w:r>
      <w:r w:rsidR="0051359B">
        <w:rPr>
          <w:rFonts w:ascii="Times New Roman" w:eastAsia="Times New Roman" w:hAnsi="Times New Roman" w:cs="Times New Roman"/>
          <w:sz w:val="28"/>
          <w:szCs w:val="28"/>
          <w:lang w:eastAsia="ru-RU"/>
        </w:rPr>
        <w:t xml:space="preserve"> </w:t>
      </w:r>
      <w:r w:rsidRPr="008E5BCA">
        <w:rPr>
          <w:rFonts w:ascii="Times New Roman" w:eastAsia="Times New Roman" w:hAnsi="Times New Roman" w:cs="Times New Roman"/>
          <w:sz w:val="28"/>
          <w:szCs w:val="28"/>
          <w:lang w:eastAsia="ru-RU"/>
        </w:rPr>
        <w:t>произносить нескончаемую речь.</w:t>
      </w:r>
    </w:p>
    <w:p w:rsidR="008E5BCA" w:rsidRPr="008E5BCA" w:rsidRDefault="008E5BCA" w:rsidP="008E5BCA">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t>Перед тем как Вы начнете говорить, ожидая, что окружающие будут Вас</w:t>
      </w:r>
    </w:p>
    <w:p w:rsidR="008E5BCA" w:rsidRPr="008E5BCA" w:rsidRDefault="008E5BCA" w:rsidP="008E5BCA">
      <w:pPr>
        <w:spacing w:before="100" w:beforeAutospacing="1" w:after="100" w:afterAutospacing="1" w:line="240" w:lineRule="auto"/>
        <w:rPr>
          <w:rFonts w:ascii="Times New Roman" w:eastAsia="Times New Roman" w:hAnsi="Times New Roman" w:cs="Times New Roman"/>
          <w:sz w:val="24"/>
          <w:szCs w:val="24"/>
          <w:lang w:eastAsia="ru-RU"/>
        </w:rPr>
      </w:pPr>
      <w:r w:rsidRPr="008E5BCA">
        <w:rPr>
          <w:rFonts w:ascii="Times New Roman" w:eastAsia="Times New Roman" w:hAnsi="Times New Roman" w:cs="Times New Roman"/>
          <w:sz w:val="28"/>
          <w:szCs w:val="28"/>
          <w:lang w:eastAsia="ru-RU"/>
        </w:rPr>
        <w:t>слушать, необходимо первым научиться слушать. Наставники должны слушать</w:t>
      </w:r>
      <w:r w:rsidR="0051359B">
        <w:rPr>
          <w:rFonts w:ascii="Times New Roman" w:eastAsia="Times New Roman" w:hAnsi="Times New Roman" w:cs="Times New Roman"/>
          <w:sz w:val="28"/>
          <w:szCs w:val="28"/>
          <w:lang w:eastAsia="ru-RU"/>
        </w:rPr>
        <w:t xml:space="preserve"> </w:t>
      </w:r>
      <w:r w:rsidRPr="008E5BCA">
        <w:rPr>
          <w:rFonts w:ascii="Times New Roman" w:eastAsia="Times New Roman" w:hAnsi="Times New Roman" w:cs="Times New Roman"/>
          <w:sz w:val="28"/>
          <w:szCs w:val="28"/>
          <w:lang w:eastAsia="ru-RU"/>
        </w:rPr>
        <w:t>с целью понять, а не ответить.</w:t>
      </w:r>
    </w:p>
    <w:p w:rsidR="00A63768" w:rsidRDefault="00A63768" w:rsidP="00A63768">
      <w:pPr>
        <w:spacing w:after="0" w:line="240" w:lineRule="auto"/>
        <w:jc w:val="center"/>
        <w:rPr>
          <w:rFonts w:ascii="Times New Roman" w:eastAsia="Times New Roman" w:hAnsi="Times New Roman" w:cs="Times New Roman"/>
          <w:b/>
          <w:color w:val="C0504D"/>
          <w:sz w:val="28"/>
          <w:szCs w:val="28"/>
          <w:lang w:eastAsia="ru-RU"/>
        </w:rPr>
      </w:pPr>
      <w:r w:rsidRPr="00A63768">
        <w:rPr>
          <w:rFonts w:ascii="Times New Roman" w:eastAsia="Times New Roman" w:hAnsi="Times New Roman" w:cs="Times New Roman"/>
          <w:b/>
          <w:color w:val="C0504D"/>
          <w:sz w:val="28"/>
          <w:szCs w:val="28"/>
          <w:lang w:eastAsia="ru-RU"/>
        </w:rPr>
        <w:t>Интернет – ресурсы молодому педагогу</w:t>
      </w:r>
      <w:r>
        <w:rPr>
          <w:rFonts w:ascii="Times New Roman" w:eastAsia="Times New Roman" w:hAnsi="Times New Roman" w:cs="Times New Roman"/>
          <w:b/>
          <w:color w:val="C0504D"/>
          <w:sz w:val="28"/>
          <w:szCs w:val="28"/>
          <w:lang w:eastAsia="ru-RU"/>
        </w:rPr>
        <w:t>.</w:t>
      </w:r>
    </w:p>
    <w:p w:rsidR="00A63768" w:rsidRPr="00A63768" w:rsidRDefault="00A63768" w:rsidP="00A63768">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7"/>
        <w:gridCol w:w="4868"/>
      </w:tblGrid>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shd w:val="clear" w:color="auto" w:fill="C6D9F1"/>
            <w:hideMark/>
          </w:tcPr>
          <w:p w:rsidR="00A63768" w:rsidRPr="00A63768" w:rsidRDefault="00A63768" w:rsidP="00A63768">
            <w:pPr>
              <w:pBdr>
                <w:top w:val="single" w:sz="2" w:space="4" w:color="DDDDDD"/>
                <w:bottom w:val="single" w:sz="6" w:space="4" w:color="DDDDDD"/>
              </w:pBdr>
              <w:spacing w:before="100" w:beforeAutospacing="1" w:after="0" w:line="240" w:lineRule="auto"/>
              <w:ind w:left="-75" w:right="-75"/>
              <w:jc w:val="center"/>
              <w:outlineLvl w:val="0"/>
              <w:rPr>
                <w:rFonts w:ascii="Times New Roman" w:eastAsia="Times New Roman" w:hAnsi="Times New Roman" w:cs="Times New Roman"/>
                <w:sz w:val="28"/>
                <w:szCs w:val="28"/>
                <w:lang w:eastAsia="ru-RU"/>
              </w:rPr>
            </w:pPr>
            <w:r w:rsidRPr="00A63768">
              <w:rPr>
                <w:rFonts w:ascii="Times New Roman" w:eastAsia="Times New Roman" w:hAnsi="Times New Roman" w:cs="Times New Roman"/>
                <w:color w:val="444444"/>
                <w:kern w:val="36"/>
                <w:sz w:val="28"/>
                <w:szCs w:val="28"/>
                <w:lang w:eastAsia="ru-RU"/>
              </w:rPr>
              <w:t>Электронные образовательные ресурсы</w:t>
            </w:r>
            <w:r w:rsidRPr="00A63768">
              <w:rPr>
                <w:rFonts w:ascii="Times New Roman" w:eastAsia="Times New Roman" w:hAnsi="Times New Roman" w:cs="Times New Roman"/>
                <w:sz w:val="28"/>
                <w:szCs w:val="28"/>
                <w:lang w:eastAsia="ru-RU"/>
              </w:rPr>
              <w:t> </w:t>
            </w:r>
          </w:p>
        </w:tc>
        <w:tc>
          <w:tcPr>
            <w:tcW w:w="4868" w:type="dxa"/>
            <w:tcBorders>
              <w:top w:val="single" w:sz="4" w:space="0" w:color="000000"/>
              <w:left w:val="single" w:sz="4" w:space="0" w:color="000000"/>
              <w:bottom w:val="single" w:sz="4" w:space="0" w:color="000000"/>
              <w:right w:val="single" w:sz="4" w:space="0" w:color="000000"/>
            </w:tcBorders>
            <w:shd w:val="clear" w:color="auto" w:fill="C6D9F1"/>
            <w:hideMark/>
          </w:tcPr>
          <w:p w:rsidR="00A63768" w:rsidRPr="00A63768" w:rsidRDefault="00A63768" w:rsidP="00A63768">
            <w:pPr>
              <w:spacing w:before="100" w:beforeAutospacing="1" w:after="0" w:line="240" w:lineRule="auto"/>
              <w:jc w:val="center"/>
              <w:rPr>
                <w:rFonts w:ascii="Times New Roman" w:eastAsia="Times New Roman" w:hAnsi="Times New Roman" w:cs="Times New Roman"/>
                <w:sz w:val="28"/>
                <w:szCs w:val="28"/>
                <w:lang w:eastAsia="ru-RU"/>
              </w:rPr>
            </w:pPr>
            <w:r w:rsidRPr="00A63768">
              <w:rPr>
                <w:rFonts w:ascii="Times New Roman" w:eastAsia="Times New Roman" w:hAnsi="Times New Roman" w:cs="Times New Roman"/>
                <w:sz w:val="28"/>
                <w:szCs w:val="28"/>
                <w:lang w:eastAsia="ru-RU"/>
              </w:rPr>
              <w:t>Адрес</w:t>
            </w:r>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Единый экзамен: официальная информация Минобразования и науки России</w:t>
            </w:r>
            <w:bookmarkStart w:id="0" w:name="_GoBack"/>
            <w:bookmarkEnd w:id="0"/>
          </w:p>
        </w:tc>
        <w:tc>
          <w:tcPr>
            <w:tcW w:w="4868" w:type="dxa"/>
            <w:tcBorders>
              <w:top w:val="single" w:sz="4" w:space="0" w:color="000000"/>
              <w:left w:val="single" w:sz="4" w:space="0" w:color="000000"/>
              <w:bottom w:val="single" w:sz="4" w:space="0" w:color="000000"/>
              <w:right w:val="single" w:sz="4" w:space="0" w:color="000000"/>
            </w:tcBorders>
            <w:shd w:val="clear" w:color="auto" w:fill="FFFFFF"/>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4" w:history="1">
              <w:r w:rsidRPr="00A63768">
                <w:rPr>
                  <w:rFonts w:ascii="Times New Roman" w:eastAsia="Times New Roman" w:hAnsi="Times New Roman" w:cs="Times New Roman"/>
                  <w:color w:val="0000FF"/>
                  <w:sz w:val="24"/>
                  <w:szCs w:val="24"/>
                  <w:u w:val="single"/>
                  <w:lang w:eastAsia="ru-RU"/>
                </w:rPr>
                <w:t>http://ege.edu.ru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Журнал “Вестник образования”</w:t>
            </w:r>
          </w:p>
        </w:tc>
        <w:tc>
          <w:tcPr>
            <w:tcW w:w="4868" w:type="dxa"/>
            <w:tcBorders>
              <w:top w:val="single" w:sz="4" w:space="0" w:color="000000"/>
              <w:left w:val="single" w:sz="4" w:space="0" w:color="000000"/>
              <w:bottom w:val="single" w:sz="4" w:space="0" w:color="000000"/>
              <w:right w:val="single" w:sz="4" w:space="0" w:color="000000"/>
            </w:tcBorders>
            <w:shd w:val="clear" w:color="auto" w:fill="FFFFFF"/>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A63768">
                <w:rPr>
                  <w:rFonts w:ascii="Times New Roman" w:eastAsia="Times New Roman" w:hAnsi="Times New Roman" w:cs="Times New Roman"/>
                  <w:color w:val="0000FF"/>
                  <w:sz w:val="24"/>
                  <w:szCs w:val="24"/>
                  <w:u w:val="single"/>
                  <w:lang w:eastAsia="ru-RU"/>
                </w:rPr>
                <w:t>http://vestnik.edu.ru/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Объединение педагогических изданий “Первое сентября”</w:t>
            </w:r>
          </w:p>
        </w:tc>
        <w:tc>
          <w:tcPr>
            <w:tcW w:w="4868" w:type="dxa"/>
            <w:tcBorders>
              <w:top w:val="single" w:sz="4" w:space="0" w:color="000000"/>
              <w:left w:val="single" w:sz="4" w:space="0" w:color="000000"/>
              <w:bottom w:val="single" w:sz="4" w:space="0" w:color="000000"/>
              <w:right w:val="single" w:sz="4" w:space="0" w:color="000000"/>
            </w:tcBorders>
            <w:shd w:val="clear" w:color="auto" w:fill="FFFFFF"/>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A63768">
                <w:rPr>
                  <w:rFonts w:ascii="Times New Roman" w:eastAsia="Times New Roman" w:hAnsi="Times New Roman" w:cs="Times New Roman"/>
                  <w:color w:val="0000FF"/>
                  <w:sz w:val="24"/>
                  <w:szCs w:val="24"/>
                  <w:u w:val="single"/>
                  <w:lang w:eastAsia="ru-RU"/>
                </w:rPr>
                <w:t>http://www.1september.ru/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Журнал “Вопросы Интернет-образования”</w:t>
            </w:r>
          </w:p>
        </w:tc>
        <w:tc>
          <w:tcPr>
            <w:tcW w:w="4868" w:type="dxa"/>
            <w:tcBorders>
              <w:top w:val="single" w:sz="4" w:space="0" w:color="000000"/>
              <w:left w:val="single" w:sz="4" w:space="0" w:color="000000"/>
              <w:bottom w:val="single" w:sz="4" w:space="0" w:color="000000"/>
              <w:right w:val="single" w:sz="4" w:space="0" w:color="000000"/>
            </w:tcBorders>
            <w:shd w:val="clear" w:color="auto" w:fill="FFFFFF"/>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A63768">
                <w:rPr>
                  <w:rFonts w:ascii="Times New Roman" w:eastAsia="Times New Roman" w:hAnsi="Times New Roman" w:cs="Times New Roman"/>
                  <w:color w:val="0000FF"/>
                  <w:sz w:val="24"/>
                  <w:szCs w:val="24"/>
                  <w:u w:val="single"/>
                  <w:lang w:eastAsia="ru-RU"/>
                </w:rPr>
                <w:t>http://vio.fio.ru/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Учитель: педагогический журнал</w:t>
            </w:r>
          </w:p>
        </w:tc>
        <w:tc>
          <w:tcPr>
            <w:tcW w:w="4868" w:type="dxa"/>
            <w:tcBorders>
              <w:top w:val="single" w:sz="4" w:space="0" w:color="000000"/>
              <w:left w:val="single" w:sz="4" w:space="0" w:color="000000"/>
              <w:bottom w:val="single" w:sz="4" w:space="0" w:color="000000"/>
              <w:right w:val="single" w:sz="4" w:space="0" w:color="000000"/>
            </w:tcBorders>
            <w:shd w:val="clear" w:color="auto" w:fill="FFFFFF"/>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A63768">
                <w:rPr>
                  <w:rFonts w:ascii="Times New Roman" w:eastAsia="Times New Roman" w:hAnsi="Times New Roman" w:cs="Times New Roman"/>
                  <w:color w:val="0000FF"/>
                  <w:sz w:val="24"/>
                  <w:szCs w:val="24"/>
                  <w:u w:val="single"/>
                  <w:lang w:eastAsia="ru-RU"/>
                </w:rPr>
                <w:t>http://www.ychitel.com</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Сетевое объединение методистов (Уроки на основе электронных и Интернет ресурсов. Информация о стандартах и программах по предметам, об учебниках и дополнительной литературе. Методические рекомендации. Советы опытных педагогов)</w:t>
            </w:r>
          </w:p>
        </w:tc>
        <w:tc>
          <w:tcPr>
            <w:tcW w:w="4868" w:type="dxa"/>
            <w:tcBorders>
              <w:top w:val="single" w:sz="4" w:space="0" w:color="000000"/>
              <w:left w:val="single" w:sz="4" w:space="0" w:color="000000"/>
              <w:bottom w:val="single" w:sz="4" w:space="0" w:color="000000"/>
              <w:right w:val="single" w:sz="4" w:space="0" w:color="000000"/>
            </w:tcBorders>
            <w:shd w:val="clear" w:color="auto" w:fill="FFFFFF"/>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A63768">
                <w:rPr>
                  <w:rFonts w:ascii="Times New Roman" w:eastAsia="Times New Roman" w:hAnsi="Times New Roman" w:cs="Times New Roman"/>
                  <w:color w:val="0000FF"/>
                  <w:sz w:val="24"/>
                  <w:szCs w:val="24"/>
                  <w:u w:val="single"/>
                  <w:lang w:eastAsia="ru-RU"/>
                </w:rPr>
                <w:t>http://som.fio.ru/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 xml:space="preserve">Учитель.ru: проект Федерации интернет-образования (Материалы для учителей (статьи, конкурсы, справочная информация). Подборка методик, учебников и интернет-уроков по школьным предметам. Сведения о </w:t>
            </w:r>
            <w:r w:rsidRPr="00A63768">
              <w:rPr>
                <w:rFonts w:ascii="Times New Roman" w:eastAsia="Times New Roman" w:hAnsi="Times New Roman" w:cs="Times New Roman"/>
                <w:sz w:val="24"/>
                <w:szCs w:val="24"/>
                <w:lang w:eastAsia="ru-RU"/>
              </w:rPr>
              <w:lastRenderedPageBreak/>
              <w:t>книжных новинках для педагогов. Юридическая консультация. Форумы по организации интернет-образования)</w:t>
            </w:r>
          </w:p>
        </w:tc>
        <w:tc>
          <w:tcPr>
            <w:tcW w:w="4868" w:type="dxa"/>
            <w:tcBorders>
              <w:top w:val="single" w:sz="4" w:space="0" w:color="000000"/>
              <w:left w:val="single" w:sz="4" w:space="0" w:color="000000"/>
              <w:bottom w:val="single" w:sz="4" w:space="0" w:color="000000"/>
              <w:right w:val="single" w:sz="4" w:space="0" w:color="000000"/>
            </w:tcBorders>
            <w:shd w:val="clear" w:color="auto" w:fill="FFFFFF"/>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A63768">
                <w:rPr>
                  <w:rFonts w:ascii="Times New Roman" w:eastAsia="Times New Roman" w:hAnsi="Times New Roman" w:cs="Times New Roman"/>
                  <w:color w:val="0000FF"/>
                  <w:sz w:val="24"/>
                  <w:szCs w:val="24"/>
                  <w:u w:val="single"/>
                  <w:lang w:eastAsia="ru-RU"/>
                </w:rPr>
                <w:t>http://teacher.fio.ru/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Сеть творческих учителей (Сеть творческих учителей создана для педагогов, которые интересуются возможностями улучшения качества обучения с помощью применения информационных и коммуникационных технологий (ИКТ))</w:t>
            </w:r>
          </w:p>
        </w:tc>
        <w:tc>
          <w:tcPr>
            <w:tcW w:w="4868" w:type="dxa"/>
            <w:tcBorders>
              <w:top w:val="single" w:sz="4" w:space="0" w:color="000000"/>
              <w:left w:val="single" w:sz="4" w:space="0" w:color="000000"/>
              <w:bottom w:val="single" w:sz="4" w:space="0" w:color="000000"/>
              <w:right w:val="single" w:sz="4" w:space="0" w:color="000000"/>
            </w:tcBorders>
            <w:shd w:val="clear" w:color="auto" w:fill="FFFFFF"/>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A63768">
                <w:rPr>
                  <w:rFonts w:ascii="Times New Roman" w:eastAsia="Times New Roman" w:hAnsi="Times New Roman" w:cs="Times New Roman"/>
                  <w:color w:val="0000FF"/>
                  <w:sz w:val="24"/>
                  <w:szCs w:val="24"/>
                  <w:u w:val="single"/>
                  <w:lang w:eastAsia="ru-RU"/>
                </w:rPr>
                <w:t>http://it-n.ru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Федеральный центр информационно образовательных ресурсов</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A63768">
                <w:rPr>
                  <w:rFonts w:ascii="Times New Roman" w:eastAsia="Times New Roman" w:hAnsi="Times New Roman" w:cs="Times New Roman"/>
                  <w:color w:val="0000FF"/>
                  <w:sz w:val="24"/>
                  <w:szCs w:val="24"/>
                  <w:u w:val="single"/>
                  <w:lang w:eastAsia="ru-RU"/>
                </w:rPr>
                <w:t>http://fcior.edu.ru/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Цифровые образовательные ресурсы</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A63768">
                <w:rPr>
                  <w:rFonts w:ascii="Times New Roman" w:eastAsia="Times New Roman" w:hAnsi="Times New Roman" w:cs="Times New Roman"/>
                  <w:color w:val="0000FF"/>
                  <w:sz w:val="24"/>
                  <w:szCs w:val="24"/>
                  <w:u w:val="single"/>
                  <w:lang w:eastAsia="ru-RU"/>
                </w:rPr>
                <w:t>http://school-collection.edu.ru/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Портал "Электронные образовательные ресурсы"</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A63768">
                <w:rPr>
                  <w:rFonts w:ascii="Times New Roman" w:eastAsia="Times New Roman" w:hAnsi="Times New Roman" w:cs="Times New Roman"/>
                  <w:color w:val="0000FF"/>
                  <w:sz w:val="24"/>
                  <w:szCs w:val="24"/>
                  <w:u w:val="single"/>
                  <w:lang w:eastAsia="ru-RU"/>
                </w:rPr>
                <w:t>http://eorhelp.ru/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Единое окно доступа к образовательным ресурсам</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A63768">
                <w:rPr>
                  <w:rFonts w:ascii="Times New Roman" w:eastAsia="Times New Roman" w:hAnsi="Times New Roman" w:cs="Times New Roman"/>
                  <w:color w:val="0000FF"/>
                  <w:sz w:val="24"/>
                  <w:szCs w:val="24"/>
                  <w:u w:val="single"/>
                  <w:lang w:eastAsia="ru-RU"/>
                </w:rPr>
                <w:t>http://window.edu.ru/window</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Портал "Педсовет"</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A63768">
                <w:rPr>
                  <w:rFonts w:ascii="Times New Roman" w:eastAsia="Times New Roman" w:hAnsi="Times New Roman" w:cs="Times New Roman"/>
                  <w:color w:val="0000FF"/>
                  <w:sz w:val="24"/>
                  <w:szCs w:val="24"/>
                  <w:u w:val="single"/>
                  <w:lang w:eastAsia="ru-RU"/>
                </w:rPr>
                <w:t>http://pedsovet.org/</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768">
              <w:rPr>
                <w:rFonts w:ascii="Times New Roman" w:eastAsia="Times New Roman" w:hAnsi="Times New Roman" w:cs="Times New Roman"/>
                <w:sz w:val="24"/>
                <w:szCs w:val="24"/>
                <w:lang w:eastAsia="ru-RU"/>
              </w:rPr>
              <w:t>ИнтерНика</w:t>
            </w:r>
            <w:proofErr w:type="spellEnd"/>
            <w:r w:rsidRPr="00A63768">
              <w:rPr>
                <w:rFonts w:ascii="Times New Roman" w:eastAsia="Times New Roman" w:hAnsi="Times New Roman" w:cs="Times New Roman"/>
                <w:sz w:val="24"/>
                <w:szCs w:val="24"/>
                <w:lang w:eastAsia="ru-RU"/>
              </w:rPr>
              <w:t xml:space="preserve"> - открытое педагогическое объединение</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A63768">
                <w:rPr>
                  <w:rFonts w:ascii="Times New Roman" w:eastAsia="Times New Roman" w:hAnsi="Times New Roman" w:cs="Times New Roman"/>
                  <w:color w:val="0000FF"/>
                  <w:sz w:val="24"/>
                  <w:szCs w:val="24"/>
                  <w:u w:val="single"/>
                  <w:lang w:eastAsia="ru-RU"/>
                </w:rPr>
                <w:t>http://internika.org/</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Фестиваль педагогических идей</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A63768">
                <w:rPr>
                  <w:rFonts w:ascii="Times New Roman" w:eastAsia="Times New Roman" w:hAnsi="Times New Roman" w:cs="Times New Roman"/>
                  <w:color w:val="0000FF"/>
                  <w:sz w:val="24"/>
                  <w:szCs w:val="24"/>
                  <w:u w:val="single"/>
                  <w:lang w:eastAsia="ru-RU"/>
                </w:rPr>
                <w:t>http://festival.1september.ru/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Учительский портал</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A63768">
                <w:rPr>
                  <w:rFonts w:ascii="Times New Roman" w:eastAsia="Times New Roman" w:hAnsi="Times New Roman" w:cs="Times New Roman"/>
                  <w:color w:val="0000FF"/>
                  <w:sz w:val="24"/>
                  <w:szCs w:val="24"/>
                  <w:u w:val="single"/>
                  <w:lang w:eastAsia="ru-RU"/>
                </w:rPr>
                <w:t>http://www.uchportal.ru/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Материалы для учителя</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A63768">
                <w:rPr>
                  <w:rFonts w:ascii="Times New Roman" w:eastAsia="Times New Roman" w:hAnsi="Times New Roman" w:cs="Times New Roman"/>
                  <w:color w:val="0000FF"/>
                  <w:sz w:val="24"/>
                  <w:szCs w:val="24"/>
                  <w:u w:val="single"/>
                  <w:lang w:eastAsia="ru-RU"/>
                </w:rPr>
                <w:t>http://www.uroki.net/doc.htm</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Занимательная педагогика</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A63768">
                <w:rPr>
                  <w:rFonts w:ascii="Times New Roman" w:eastAsia="Times New Roman" w:hAnsi="Times New Roman" w:cs="Times New Roman"/>
                  <w:color w:val="0000FF"/>
                  <w:sz w:val="24"/>
                  <w:szCs w:val="24"/>
                  <w:u w:val="single"/>
                  <w:lang w:eastAsia="ru-RU"/>
                </w:rPr>
                <w:t>http://www.zanimatika.ru/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Архив учебных программ и презентаций</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A63768">
                <w:rPr>
                  <w:rFonts w:ascii="Times New Roman" w:eastAsia="Times New Roman" w:hAnsi="Times New Roman" w:cs="Times New Roman"/>
                  <w:color w:val="0000FF"/>
                  <w:sz w:val="24"/>
                  <w:szCs w:val="24"/>
                  <w:u w:val="single"/>
                  <w:lang w:eastAsia="ru-RU"/>
                </w:rPr>
                <w:t>http://www.rusedu.ru/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Сообщество взаимопомощи учителей</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Pr="00A63768">
                <w:rPr>
                  <w:rFonts w:ascii="Times New Roman" w:eastAsia="Times New Roman" w:hAnsi="Times New Roman" w:cs="Times New Roman"/>
                  <w:color w:val="0000FF"/>
                  <w:sz w:val="24"/>
                  <w:szCs w:val="24"/>
                  <w:u w:val="single"/>
                  <w:lang w:eastAsia="ru-RU"/>
                </w:rPr>
                <w:t>http://pedsovet.su/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Образовательный портал (презентации к урокам)</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Pr="00A63768">
                <w:rPr>
                  <w:rFonts w:ascii="Times New Roman" w:eastAsia="Times New Roman" w:hAnsi="Times New Roman" w:cs="Times New Roman"/>
                  <w:color w:val="0000FF"/>
                  <w:sz w:val="24"/>
                  <w:szCs w:val="24"/>
                  <w:u w:val="single"/>
                  <w:lang w:eastAsia="ru-RU"/>
                </w:rPr>
                <w:t>http://youedu.ru/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Федеральный институт развития образования</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A63768">
                <w:rPr>
                  <w:rFonts w:ascii="Times New Roman" w:eastAsia="Times New Roman" w:hAnsi="Times New Roman" w:cs="Times New Roman"/>
                  <w:color w:val="0000FF"/>
                  <w:sz w:val="24"/>
                  <w:szCs w:val="24"/>
                  <w:u w:val="single"/>
                  <w:lang w:eastAsia="ru-RU"/>
                </w:rPr>
                <w:t>http://www.firo.ru/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Дидактика средней школы</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Pr="00A63768">
                <w:rPr>
                  <w:rFonts w:ascii="Times New Roman" w:eastAsia="Times New Roman" w:hAnsi="Times New Roman" w:cs="Times New Roman"/>
                  <w:color w:val="0000FF"/>
                  <w:sz w:val="24"/>
                  <w:szCs w:val="24"/>
                  <w:u w:val="single"/>
                  <w:lang w:eastAsia="ru-RU"/>
                </w:rPr>
                <w:t>https://didaktica.ru/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sz w:val="24"/>
                <w:szCs w:val="24"/>
                <w:lang w:eastAsia="ru-RU"/>
              </w:rPr>
              <w:t>Электронные ссылки по дисциплинам</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Pr="00A63768">
                <w:rPr>
                  <w:rFonts w:ascii="Times New Roman" w:eastAsia="Times New Roman" w:hAnsi="Times New Roman" w:cs="Times New Roman"/>
                  <w:color w:val="0000FF"/>
                  <w:sz w:val="24"/>
                  <w:szCs w:val="24"/>
                  <w:u w:val="single"/>
                  <w:lang w:eastAsia="ru-RU"/>
                </w:rPr>
                <w:t>http://mokpet.ru/index.php/poleznye-ssylki</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0"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color w:val="333333"/>
                <w:sz w:val="24"/>
                <w:szCs w:val="24"/>
                <w:lang w:eastAsia="ru-RU"/>
              </w:rPr>
              <w:t>Лаборатория молодого педагога</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0" w:line="240" w:lineRule="auto"/>
              <w:rPr>
                <w:rFonts w:ascii="Times New Roman" w:eastAsia="Times New Roman" w:hAnsi="Times New Roman" w:cs="Times New Roman"/>
                <w:sz w:val="24"/>
                <w:szCs w:val="24"/>
                <w:lang w:eastAsia="ru-RU"/>
              </w:rPr>
            </w:pPr>
            <w:hyperlink r:id="rId28" w:history="1">
              <w:r w:rsidRPr="00A63768">
                <w:rPr>
                  <w:rFonts w:ascii="Times New Roman" w:eastAsia="Times New Roman" w:hAnsi="Times New Roman" w:cs="Times New Roman"/>
                  <w:color w:val="0000FF"/>
                  <w:sz w:val="24"/>
                  <w:szCs w:val="24"/>
                  <w:u w:val="single"/>
                  <w:lang w:eastAsia="ru-RU"/>
                </w:rPr>
                <w:t>http://www.volamp.ru/</w:t>
              </w:r>
            </w:hyperlink>
          </w:p>
        </w:tc>
      </w:tr>
      <w:tr w:rsidR="00A63768" w:rsidRPr="00A63768" w:rsidTr="00A63768">
        <w:tc>
          <w:tcPr>
            <w:tcW w:w="4477"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0" w:line="240" w:lineRule="auto"/>
              <w:rPr>
                <w:rFonts w:ascii="Times New Roman" w:eastAsia="Times New Roman" w:hAnsi="Times New Roman" w:cs="Times New Roman"/>
                <w:sz w:val="24"/>
                <w:szCs w:val="24"/>
                <w:lang w:eastAsia="ru-RU"/>
              </w:rPr>
            </w:pPr>
            <w:r w:rsidRPr="00A63768">
              <w:rPr>
                <w:rFonts w:ascii="Times New Roman" w:eastAsia="Times New Roman" w:hAnsi="Times New Roman" w:cs="Times New Roman"/>
                <w:color w:val="333333"/>
                <w:sz w:val="24"/>
                <w:szCs w:val="24"/>
                <w:lang w:eastAsia="ru-RU"/>
              </w:rPr>
              <w:t>Современные педагогические технологии</w:t>
            </w:r>
          </w:p>
        </w:tc>
        <w:tc>
          <w:tcPr>
            <w:tcW w:w="4868" w:type="dxa"/>
            <w:tcBorders>
              <w:top w:val="single" w:sz="4" w:space="0" w:color="000000"/>
              <w:left w:val="single" w:sz="4" w:space="0" w:color="000000"/>
              <w:bottom w:val="single" w:sz="4" w:space="0" w:color="000000"/>
              <w:right w:val="single" w:sz="4" w:space="0" w:color="000000"/>
            </w:tcBorders>
            <w:hideMark/>
          </w:tcPr>
          <w:p w:rsidR="00A63768" w:rsidRPr="00A63768" w:rsidRDefault="00A63768" w:rsidP="00A63768">
            <w:pPr>
              <w:spacing w:before="100" w:beforeAutospacing="1" w:after="0" w:line="240" w:lineRule="auto"/>
              <w:rPr>
                <w:rFonts w:ascii="Times New Roman" w:eastAsia="Times New Roman" w:hAnsi="Times New Roman" w:cs="Times New Roman"/>
                <w:sz w:val="24"/>
                <w:szCs w:val="24"/>
                <w:lang w:eastAsia="ru-RU"/>
              </w:rPr>
            </w:pPr>
            <w:hyperlink r:id="rId29" w:history="1">
              <w:r w:rsidRPr="00A63768">
                <w:rPr>
                  <w:rFonts w:ascii="Times New Roman" w:eastAsia="Times New Roman" w:hAnsi="Times New Roman" w:cs="Times New Roman"/>
                  <w:color w:val="0000FF"/>
                  <w:sz w:val="24"/>
                  <w:szCs w:val="24"/>
                  <w:u w:val="single"/>
                  <w:lang w:eastAsia="ru-RU"/>
                </w:rPr>
                <w:t>http://pedtehno.ru/content/delovaya-igra-estafeta-peredovogo-opyta</w:t>
              </w:r>
            </w:hyperlink>
          </w:p>
        </w:tc>
      </w:tr>
    </w:tbl>
    <w:p w:rsidR="00A63768" w:rsidRPr="00A63768" w:rsidRDefault="00A63768" w:rsidP="00A63768">
      <w:pPr>
        <w:spacing w:before="100" w:beforeAutospacing="1" w:after="100" w:afterAutospacing="1" w:line="240" w:lineRule="auto"/>
        <w:rPr>
          <w:rFonts w:ascii="Times New Roman" w:eastAsia="Times New Roman" w:hAnsi="Times New Roman" w:cs="Times New Roman"/>
          <w:sz w:val="24"/>
          <w:szCs w:val="24"/>
          <w:lang w:eastAsia="ru-RU"/>
        </w:rPr>
      </w:pPr>
      <w:r w:rsidRPr="00A63768">
        <w:rPr>
          <w:rFonts w:ascii="Verdana" w:eastAsia="Times New Roman" w:hAnsi="Verdana" w:cs="Times New Roman"/>
          <w:sz w:val="18"/>
          <w:szCs w:val="18"/>
          <w:lang w:eastAsia="ru-RU"/>
        </w:rPr>
        <w:t> </w:t>
      </w:r>
    </w:p>
    <w:p w:rsidR="00674F17" w:rsidRDefault="00674F17"/>
    <w:sectPr w:rsidR="00674F17" w:rsidSect="0090118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harter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50"/>
    <w:rsid w:val="00123D14"/>
    <w:rsid w:val="00153650"/>
    <w:rsid w:val="00503A4F"/>
    <w:rsid w:val="0051359B"/>
    <w:rsid w:val="00674F17"/>
    <w:rsid w:val="008E5BCA"/>
    <w:rsid w:val="00901181"/>
    <w:rsid w:val="00A6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5F61"/>
  <w15:chartTrackingRefBased/>
  <w15:docId w15:val="{9C8FBA62-7B35-4EB1-8D71-3323E010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01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1181"/>
    <w:rPr>
      <w:b/>
      <w:bCs/>
    </w:rPr>
  </w:style>
  <w:style w:type="character" w:styleId="a5">
    <w:name w:val="Emphasis"/>
    <w:basedOn w:val="a0"/>
    <w:uiPriority w:val="20"/>
    <w:qFormat/>
    <w:rsid w:val="00901181"/>
    <w:rPr>
      <w:i/>
      <w:iCs/>
    </w:rPr>
  </w:style>
  <w:style w:type="character" w:customStyle="1" w:styleId="c1c5">
    <w:name w:val="c1c5"/>
    <w:basedOn w:val="a0"/>
    <w:rsid w:val="00901181"/>
  </w:style>
  <w:style w:type="paragraph" w:styleId="a6">
    <w:name w:val="Normal (Web)"/>
    <w:basedOn w:val="a"/>
    <w:uiPriority w:val="99"/>
    <w:semiHidden/>
    <w:unhideWhenUsed/>
    <w:rsid w:val="00901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63768"/>
    <w:rPr>
      <w:color w:val="0000FF"/>
      <w:u w:val="single"/>
    </w:rPr>
  </w:style>
  <w:style w:type="character" w:customStyle="1" w:styleId="apple-style-span">
    <w:name w:val="apple-style-span"/>
    <w:basedOn w:val="a0"/>
    <w:rsid w:val="00A6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264802">
      <w:bodyDiv w:val="1"/>
      <w:marLeft w:val="0"/>
      <w:marRight w:val="0"/>
      <w:marTop w:val="0"/>
      <w:marBottom w:val="0"/>
      <w:divBdr>
        <w:top w:val="none" w:sz="0" w:space="0" w:color="auto"/>
        <w:left w:val="none" w:sz="0" w:space="0" w:color="auto"/>
        <w:bottom w:val="none" w:sz="0" w:space="0" w:color="auto"/>
        <w:right w:val="none" w:sz="0" w:space="0" w:color="auto"/>
      </w:divBdr>
    </w:div>
    <w:div w:id="937635428">
      <w:bodyDiv w:val="1"/>
      <w:marLeft w:val="0"/>
      <w:marRight w:val="0"/>
      <w:marTop w:val="0"/>
      <w:marBottom w:val="0"/>
      <w:divBdr>
        <w:top w:val="none" w:sz="0" w:space="0" w:color="auto"/>
        <w:left w:val="none" w:sz="0" w:space="0" w:color="auto"/>
        <w:bottom w:val="none" w:sz="0" w:space="0" w:color="auto"/>
        <w:right w:val="none" w:sz="0" w:space="0" w:color="auto"/>
      </w:divBdr>
    </w:div>
    <w:div w:id="1229802484">
      <w:bodyDiv w:val="1"/>
      <w:marLeft w:val="0"/>
      <w:marRight w:val="0"/>
      <w:marTop w:val="0"/>
      <w:marBottom w:val="0"/>
      <w:divBdr>
        <w:top w:val="none" w:sz="0" w:space="0" w:color="auto"/>
        <w:left w:val="none" w:sz="0" w:space="0" w:color="auto"/>
        <w:bottom w:val="none" w:sz="0" w:space="0" w:color="auto"/>
        <w:right w:val="none" w:sz="0" w:space="0" w:color="auto"/>
      </w:divBdr>
    </w:div>
    <w:div w:id="18473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chitel.com/" TargetMode="External"/><Relationship Id="rId13" Type="http://schemas.openxmlformats.org/officeDocument/2006/relationships/hyperlink" Target="http://school-collection.edu.ru/" TargetMode="External"/><Relationship Id="rId18" Type="http://schemas.openxmlformats.org/officeDocument/2006/relationships/hyperlink" Target="http://festival.1september.ru/" TargetMode="External"/><Relationship Id="rId26" Type="http://schemas.openxmlformats.org/officeDocument/2006/relationships/hyperlink" Target="https://didaktica.ru/" TargetMode="External"/><Relationship Id="rId3" Type="http://schemas.openxmlformats.org/officeDocument/2006/relationships/webSettings" Target="webSettings.xml"/><Relationship Id="rId21" Type="http://schemas.openxmlformats.org/officeDocument/2006/relationships/hyperlink" Target="http://www.zanimatika.ru/" TargetMode="External"/><Relationship Id="rId7" Type="http://schemas.openxmlformats.org/officeDocument/2006/relationships/hyperlink" Target="http://vio.fio.ru/" TargetMode="External"/><Relationship Id="rId12" Type="http://schemas.openxmlformats.org/officeDocument/2006/relationships/hyperlink" Target="http://fcior.edu.ru/" TargetMode="External"/><Relationship Id="rId17" Type="http://schemas.openxmlformats.org/officeDocument/2006/relationships/hyperlink" Target="http://internika.org/" TargetMode="External"/><Relationship Id="rId25" Type="http://schemas.openxmlformats.org/officeDocument/2006/relationships/hyperlink" Target="http://www.firo.ru/" TargetMode="External"/><Relationship Id="rId2" Type="http://schemas.openxmlformats.org/officeDocument/2006/relationships/settings" Target="settings.xml"/><Relationship Id="rId16" Type="http://schemas.openxmlformats.org/officeDocument/2006/relationships/hyperlink" Target="http://pedsovet.org/" TargetMode="External"/><Relationship Id="rId20" Type="http://schemas.openxmlformats.org/officeDocument/2006/relationships/hyperlink" Target="http://www.uroki.net/doc.htm" TargetMode="External"/><Relationship Id="rId29" Type="http://schemas.openxmlformats.org/officeDocument/2006/relationships/hyperlink" Target="http://pedtehno.ru/content/delovaya-igra-estafeta-peredovogo-opyta" TargetMode="External"/><Relationship Id="rId1" Type="http://schemas.openxmlformats.org/officeDocument/2006/relationships/styles" Target="styles.xml"/><Relationship Id="rId6" Type="http://schemas.openxmlformats.org/officeDocument/2006/relationships/hyperlink" Target="http://www.1september.ru/" TargetMode="External"/><Relationship Id="rId11" Type="http://schemas.openxmlformats.org/officeDocument/2006/relationships/hyperlink" Target="http://it-n.ru/" TargetMode="External"/><Relationship Id="rId24" Type="http://schemas.openxmlformats.org/officeDocument/2006/relationships/hyperlink" Target="http://youedu.ru/" TargetMode="External"/><Relationship Id="rId5" Type="http://schemas.openxmlformats.org/officeDocument/2006/relationships/hyperlink" Target="http://vestnik.edu.ru/" TargetMode="External"/><Relationship Id="rId15" Type="http://schemas.openxmlformats.org/officeDocument/2006/relationships/hyperlink" Target="http://window.edu.ru/window" TargetMode="External"/><Relationship Id="rId23" Type="http://schemas.openxmlformats.org/officeDocument/2006/relationships/hyperlink" Target="http://pedsovet.su/" TargetMode="External"/><Relationship Id="rId28" Type="http://schemas.openxmlformats.org/officeDocument/2006/relationships/hyperlink" Target="http://www.volamp.ru/" TargetMode="External"/><Relationship Id="rId10" Type="http://schemas.openxmlformats.org/officeDocument/2006/relationships/hyperlink" Target="http://teacher.fio.ru/" TargetMode="External"/><Relationship Id="rId19" Type="http://schemas.openxmlformats.org/officeDocument/2006/relationships/hyperlink" Target="http://www.uchportal.ru/" TargetMode="External"/><Relationship Id="rId31" Type="http://schemas.openxmlformats.org/officeDocument/2006/relationships/theme" Target="theme/theme1.xml"/><Relationship Id="rId4" Type="http://schemas.openxmlformats.org/officeDocument/2006/relationships/hyperlink" Target="http://ege.edu.ru/" TargetMode="External"/><Relationship Id="rId9" Type="http://schemas.openxmlformats.org/officeDocument/2006/relationships/hyperlink" Target="http://som.fio.ru/" TargetMode="External"/><Relationship Id="rId14" Type="http://schemas.openxmlformats.org/officeDocument/2006/relationships/hyperlink" Target="http://eorhelp.ru/" TargetMode="External"/><Relationship Id="rId22" Type="http://schemas.openxmlformats.org/officeDocument/2006/relationships/hyperlink" Target="http://www.rusedu.ru/" TargetMode="External"/><Relationship Id="rId27" Type="http://schemas.openxmlformats.org/officeDocument/2006/relationships/hyperlink" Target="http://mokpet.ru/index.php/poleznye-ssylk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3690</Words>
  <Characters>21036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2022-05-06T07:51:00Z</dcterms:created>
  <dcterms:modified xsi:type="dcterms:W3CDTF">2022-05-06T07:55:00Z</dcterms:modified>
</cp:coreProperties>
</file>